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82" w:rsidRDefault="0008557D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08557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219190" cy="8788326"/>
            <wp:effectExtent l="0" t="0" r="0" b="0"/>
            <wp:docPr id="1" name="Рисунок 1" descr="H:\на сайт Развитие\2019 год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 Развитие\2019 год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7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3382">
        <w:rPr>
          <w:rFonts w:ascii="Times New Roman" w:hAnsi="Times New Roman" w:cs="Times New Roman"/>
          <w:b/>
          <w:sz w:val="28"/>
        </w:rPr>
        <w:br w:type="page"/>
      </w:r>
    </w:p>
    <w:p w:rsidR="00DA7EE7" w:rsidRDefault="00DA7EE7" w:rsidP="00A01F9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01F9B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859A2" w:rsidRPr="00A01F9B" w:rsidRDefault="007859A2" w:rsidP="00A01F9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703"/>
        <w:gridCol w:w="7543"/>
        <w:gridCol w:w="939"/>
      </w:tblGrid>
      <w:tr w:rsidR="00A404BE" w:rsidTr="002A0187">
        <w:tc>
          <w:tcPr>
            <w:tcW w:w="528" w:type="dxa"/>
          </w:tcPr>
          <w:p w:rsidR="00A404BE" w:rsidRDefault="00A404BE" w:rsidP="0066094B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6" w:type="dxa"/>
            <w:gridSpan w:val="2"/>
          </w:tcPr>
          <w:p w:rsidR="00A404BE" w:rsidRPr="009504A7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Паспорт Программы развития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.........................................................................</w:t>
            </w:r>
            <w:r w:rsidR="00794660">
              <w:rPr>
                <w:rFonts w:ascii="Times New Roman" w:hAnsi="Times New Roman" w:cs="Times New Roman"/>
                <w:b/>
                <w:sz w:val="22"/>
                <w:szCs w:val="22"/>
              </w:rPr>
              <w:t>......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4BE" w:rsidTr="002A0187">
        <w:tc>
          <w:tcPr>
            <w:tcW w:w="528" w:type="dxa"/>
          </w:tcPr>
          <w:p w:rsidR="00A404BE" w:rsidRDefault="00A404BE" w:rsidP="0066094B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6" w:type="dxa"/>
            <w:gridSpan w:val="2"/>
          </w:tcPr>
          <w:p w:rsidR="00A404BE" w:rsidRPr="009504A7" w:rsidRDefault="0032205C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Информационная справка   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.............................................................................</w:t>
            </w:r>
            <w:r w:rsidR="00794660">
              <w:rPr>
                <w:rFonts w:ascii="Times New Roman" w:hAnsi="Times New Roman" w:cs="Times New Roman"/>
                <w:b/>
                <w:sz w:val="22"/>
                <w:szCs w:val="22"/>
              </w:rPr>
              <w:t>.....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4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543" w:type="dxa"/>
          </w:tcPr>
          <w:p w:rsidR="00A404BE" w:rsidRPr="009504A7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Общие сведения о дошкольном учреждении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4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543" w:type="dxa"/>
          </w:tcPr>
          <w:p w:rsidR="00A404BE" w:rsidRPr="009504A7" w:rsidRDefault="00A404BE" w:rsidP="009504A7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 xml:space="preserve">Система управления </w:t>
            </w:r>
            <w:r w:rsidR="0054013F" w:rsidRPr="009504A7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>ООО «Развитие»</w:t>
            </w:r>
            <w:r w:rsidR="00DC3DF4" w:rsidRPr="009504A7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 xml:space="preserve"> </w:t>
            </w:r>
            <w:r w:rsidR="009504A7" w:rsidRPr="009504A7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>…………………………………</w:t>
            </w:r>
            <w:r w:rsidR="00794660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>…..</w:t>
            </w:r>
            <w:r w:rsidR="009504A7" w:rsidRPr="009504A7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>.</w:t>
            </w:r>
            <w:r w:rsidR="0032205C">
              <w:rPr>
                <w:rFonts w:ascii="Times New Roman" w:hAnsi="Times New Roman" w:cs="Times New Roman"/>
                <w:bCs/>
                <w:iCs/>
                <w:shadow/>
                <w:sz w:val="22"/>
                <w:szCs w:val="22"/>
              </w:rPr>
              <w:t xml:space="preserve">   5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543" w:type="dxa"/>
          </w:tcPr>
          <w:p w:rsidR="00A404BE" w:rsidRPr="009504A7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Контингент воспитанников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 6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56"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543" w:type="dxa"/>
          </w:tcPr>
          <w:p w:rsidR="00A404BE" w:rsidRPr="009504A7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семей воспитанников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....</w:t>
            </w:r>
            <w:r w:rsidR="003220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56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2.5</w:t>
            </w:r>
          </w:p>
        </w:tc>
        <w:tc>
          <w:tcPr>
            <w:tcW w:w="7543" w:type="dxa"/>
          </w:tcPr>
          <w:p w:rsidR="00A404BE" w:rsidRPr="009504A7" w:rsidRDefault="00A404BE" w:rsidP="0054013F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активность и партнерство 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>ООО «Развитие»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543" w:type="dxa"/>
          </w:tcPr>
          <w:p w:rsidR="00A404BE" w:rsidRPr="009504A7" w:rsidRDefault="009B325E" w:rsidP="0054013F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ООО «Развитие» </w:t>
            </w: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2018-2019 </w:t>
            </w:r>
            <w:r w:rsidR="00A404BE"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54013F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 7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7543" w:type="dxa"/>
          </w:tcPr>
          <w:p w:rsidR="00A404BE" w:rsidRPr="009504A7" w:rsidRDefault="00D27363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Методическая работа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</w:t>
            </w: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7</w:t>
            </w:r>
          </w:p>
        </w:tc>
        <w:tc>
          <w:tcPr>
            <w:tcW w:w="939" w:type="dxa"/>
            <w:vAlign w:val="bottom"/>
          </w:tcPr>
          <w:p w:rsidR="00A404BE" w:rsidRDefault="00A404BE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Pr="00F36369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9504A7" w:rsidRDefault="009B325E" w:rsidP="0054013F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Проблемный анализ воспитательно–образовательного процесса 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ООО «Развитие»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..............................................................................</w:t>
            </w:r>
            <w:r w:rsidR="00794660">
              <w:rPr>
                <w:rFonts w:ascii="Times New Roman" w:hAnsi="Times New Roman" w:cs="Times New Roman"/>
                <w:b/>
                <w:sz w:val="22"/>
                <w:szCs w:val="22"/>
              </w:rPr>
              <w:t>.....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</w:t>
            </w:r>
            <w:r w:rsidR="003220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8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543" w:type="dxa"/>
          </w:tcPr>
          <w:p w:rsidR="007859A2" w:rsidRPr="009504A7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Ана</w:t>
            </w:r>
            <w:r w:rsidR="001B7CB0" w:rsidRPr="009504A7">
              <w:rPr>
                <w:rFonts w:ascii="Times New Roman" w:hAnsi="Times New Roman" w:cs="Times New Roman"/>
                <w:sz w:val="22"/>
                <w:szCs w:val="22"/>
              </w:rPr>
              <w:t>лиз образовательной деятельности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8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9B325E" w:rsidRPr="009504A7" w:rsidRDefault="007859A2" w:rsidP="009B325E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543" w:type="dxa"/>
          </w:tcPr>
          <w:p w:rsidR="007859A2" w:rsidRPr="009504A7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Анализ охраны и укрепления здоровья воспитанников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9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543" w:type="dxa"/>
          </w:tcPr>
          <w:p w:rsidR="007859A2" w:rsidRPr="009504A7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Анализ кадрового состава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543" w:type="dxa"/>
          </w:tcPr>
          <w:p w:rsidR="007859A2" w:rsidRPr="009504A7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Анализ материально-технического обеспечения 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13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Pr="007859A2" w:rsidRDefault="007859A2" w:rsidP="00A01F9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F3636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9504A7" w:rsidRDefault="007859A2" w:rsidP="0054013F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Концепция развития 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ООО «Развитие»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....................................................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</w:t>
            </w:r>
            <w:r w:rsidR="00794660">
              <w:rPr>
                <w:rFonts w:ascii="Times New Roman" w:hAnsi="Times New Roman" w:cs="Times New Roman"/>
                <w:b/>
                <w:sz w:val="22"/>
                <w:szCs w:val="22"/>
              </w:rPr>
              <w:t>....</w:t>
            </w:r>
            <w:r w:rsidR="0054013F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220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14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543" w:type="dxa"/>
          </w:tcPr>
          <w:p w:rsidR="007859A2" w:rsidRPr="009504A7" w:rsidRDefault="00A508E3" w:rsidP="00A508E3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Модель педагога детского сада 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15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543" w:type="dxa"/>
          </w:tcPr>
          <w:p w:rsidR="007859A2" w:rsidRPr="009504A7" w:rsidRDefault="00A508E3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Модель выпускника дошкольного образовательного учреждения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16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7543" w:type="dxa"/>
          </w:tcPr>
          <w:p w:rsidR="007859A2" w:rsidRPr="009504A7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Образ «будущего детского сада»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17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7543" w:type="dxa"/>
          </w:tcPr>
          <w:p w:rsidR="007859A2" w:rsidRPr="009504A7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Стратегия развития образовательного учреждения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17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AB1" w:rsidTr="002A0187">
        <w:tc>
          <w:tcPr>
            <w:tcW w:w="528" w:type="dxa"/>
          </w:tcPr>
          <w:p w:rsidR="004E7AB1" w:rsidRDefault="004E7AB1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4E7AB1" w:rsidRPr="009504A7" w:rsidRDefault="004E7AB1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7543" w:type="dxa"/>
          </w:tcPr>
          <w:p w:rsidR="004E7AB1" w:rsidRPr="009504A7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Программы развития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18</w:t>
            </w:r>
          </w:p>
        </w:tc>
        <w:tc>
          <w:tcPr>
            <w:tcW w:w="939" w:type="dxa"/>
            <w:vAlign w:val="bottom"/>
          </w:tcPr>
          <w:p w:rsidR="004E7AB1" w:rsidRDefault="004E7AB1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9C6" w:rsidTr="002A0187">
        <w:tc>
          <w:tcPr>
            <w:tcW w:w="528" w:type="dxa"/>
          </w:tcPr>
          <w:p w:rsidR="001659C6" w:rsidRDefault="001659C6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1659C6" w:rsidRPr="009504A7" w:rsidRDefault="001659C6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7543" w:type="dxa"/>
          </w:tcPr>
          <w:p w:rsidR="001659C6" w:rsidRPr="009504A7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</w:t>
            </w:r>
            <w:r w:rsidR="0048254B"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развития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 18</w:t>
            </w:r>
          </w:p>
        </w:tc>
        <w:tc>
          <w:tcPr>
            <w:tcW w:w="939" w:type="dxa"/>
            <w:vAlign w:val="bottom"/>
          </w:tcPr>
          <w:p w:rsidR="001659C6" w:rsidRDefault="001659C6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B8A" w:rsidTr="002A0187">
        <w:tc>
          <w:tcPr>
            <w:tcW w:w="528" w:type="dxa"/>
          </w:tcPr>
          <w:p w:rsidR="004E7B8A" w:rsidRDefault="004E7B8A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4E7B8A" w:rsidRPr="009504A7" w:rsidRDefault="004E7B8A" w:rsidP="000C423C">
            <w:pPr>
              <w:pStyle w:val="a5"/>
              <w:tabs>
                <w:tab w:val="left" w:pos="34"/>
              </w:tabs>
              <w:spacing w:line="360" w:lineRule="auto"/>
              <w:ind w:lef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7543" w:type="dxa"/>
          </w:tcPr>
          <w:p w:rsidR="004E7B8A" w:rsidRPr="009504A7" w:rsidRDefault="0033085E" w:rsidP="00DC3DF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</w:t>
            </w:r>
            <w:r w:rsidR="00940F54" w:rsidRPr="009504A7">
              <w:rPr>
                <w:rFonts w:ascii="Times New Roman" w:hAnsi="Times New Roman" w:cs="Times New Roman"/>
                <w:sz w:val="22"/>
                <w:szCs w:val="22"/>
              </w:rPr>
              <w:t>и показатели эффективности</w:t>
            </w: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Программы развития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19</w:t>
            </w:r>
          </w:p>
        </w:tc>
        <w:tc>
          <w:tcPr>
            <w:tcW w:w="939" w:type="dxa"/>
            <w:vAlign w:val="bottom"/>
          </w:tcPr>
          <w:p w:rsidR="004E7B8A" w:rsidRDefault="004E7B8A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Pr="00F36369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9504A7" w:rsidRDefault="00EB0B38" w:rsidP="00EB0B3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9504A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Этапы реализации программы………………………………………………</w:t>
            </w:r>
            <w:r w:rsidR="00794660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...</w:t>
            </w:r>
            <w:r w:rsidRPr="009504A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…</w:t>
            </w:r>
            <w:r w:rsidR="0032205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20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rPr>
          <w:trHeight w:val="335"/>
        </w:trPr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7543" w:type="dxa"/>
          </w:tcPr>
          <w:p w:rsidR="007859A2" w:rsidRPr="009504A7" w:rsidRDefault="00E57B40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Проект  «Активный педагог</w:t>
            </w:r>
            <w:r w:rsidR="007859A2" w:rsidRPr="009504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    21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7543" w:type="dxa"/>
          </w:tcPr>
          <w:p w:rsidR="007859A2" w:rsidRPr="009504A7" w:rsidRDefault="00E57B40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Проект «Партнеры»</w:t>
            </w:r>
            <w:r w:rsidR="007859A2" w:rsidRPr="009504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   22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369" w:rsidTr="002A0187">
        <w:tc>
          <w:tcPr>
            <w:tcW w:w="528" w:type="dxa"/>
          </w:tcPr>
          <w:p w:rsidR="00F36369" w:rsidRDefault="00F36369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F36369" w:rsidRPr="009504A7" w:rsidRDefault="00F36369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7543" w:type="dxa"/>
          </w:tcPr>
          <w:p w:rsidR="00F36369" w:rsidRPr="009504A7" w:rsidRDefault="009504A7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Проект «Здоровый ребенок</w:t>
            </w:r>
            <w:r w:rsidR="00F36369" w:rsidRPr="009504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.......................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   24</w:t>
            </w:r>
          </w:p>
        </w:tc>
        <w:tc>
          <w:tcPr>
            <w:tcW w:w="939" w:type="dxa"/>
            <w:vAlign w:val="bottom"/>
          </w:tcPr>
          <w:p w:rsidR="00F36369" w:rsidRDefault="00F36369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F36369" w:rsidP="009504A7">
            <w:pPr>
              <w:pStyle w:val="a5"/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7543" w:type="dxa"/>
          </w:tcPr>
          <w:p w:rsidR="009504A7" w:rsidRPr="009504A7" w:rsidRDefault="009504A7" w:rsidP="007859A2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7859A2" w:rsidRPr="009504A7" w:rsidRDefault="009504A7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Проект по развитию и укреплению материально-технической базы ООО «Развитие</w:t>
            </w:r>
            <w:r w:rsidR="007859A2" w:rsidRPr="009504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</w:t>
            </w: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..................</w:t>
            </w:r>
            <w:r w:rsidR="0079466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26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9504A7" w:rsidRDefault="00F36369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7543" w:type="dxa"/>
          </w:tcPr>
          <w:p w:rsidR="009504A7" w:rsidRPr="009504A7" w:rsidRDefault="009504A7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7859A2" w:rsidRPr="009504A7" w:rsidRDefault="009504A7" w:rsidP="009504A7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4A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Критерии оценки эффективности и реализации программы развития ООО «Развитие»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.............................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</w:t>
            </w:r>
            <w:r w:rsidR="00DC3DF4" w:rsidRPr="009504A7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32205C">
              <w:rPr>
                <w:rFonts w:ascii="Times New Roman" w:hAnsi="Times New Roman" w:cs="Times New Roman"/>
                <w:sz w:val="22"/>
                <w:szCs w:val="22"/>
              </w:rPr>
              <w:t xml:space="preserve">  28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9A2" w:rsidTr="002A0187">
        <w:trPr>
          <w:trHeight w:val="390"/>
        </w:trPr>
        <w:tc>
          <w:tcPr>
            <w:tcW w:w="528" w:type="dxa"/>
          </w:tcPr>
          <w:p w:rsidR="007859A2" w:rsidRPr="00F36369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246" w:type="dxa"/>
            <w:gridSpan w:val="2"/>
            <w:vAlign w:val="center"/>
          </w:tcPr>
          <w:p w:rsidR="009D620F" w:rsidRPr="009504A7" w:rsidRDefault="007859A2" w:rsidP="004E7AB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Программой</w:t>
            </w:r>
            <w:r w:rsidR="00DC3DF4" w:rsidRPr="009504A7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......................................................................................</w:t>
            </w:r>
            <w:r w:rsidR="0032205C">
              <w:rPr>
                <w:rFonts w:ascii="Times New Roman" w:hAnsi="Times New Roman" w:cs="Times New Roman"/>
                <w:b/>
                <w:sz w:val="22"/>
                <w:szCs w:val="22"/>
              </w:rPr>
              <w:t>......   29</w:t>
            </w:r>
          </w:p>
        </w:tc>
        <w:tc>
          <w:tcPr>
            <w:tcW w:w="939" w:type="dxa"/>
            <w:vAlign w:val="bottom"/>
          </w:tcPr>
          <w:p w:rsidR="007859A2" w:rsidRDefault="007859A2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423C" w:rsidRDefault="000C423C" w:rsidP="000C423C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DC3DF4" w:rsidRDefault="00DC3DF4" w:rsidP="000C423C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DC3DF4" w:rsidRDefault="00DC3DF4" w:rsidP="000C423C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326E58" w:rsidRDefault="00326E58" w:rsidP="00326E58">
      <w:pPr>
        <w:pStyle w:val="a5"/>
        <w:rPr>
          <w:rFonts w:ascii="Times New Roman" w:hAnsi="Times New Roman" w:cs="Times New Roman"/>
          <w:b/>
          <w:szCs w:val="28"/>
        </w:rPr>
      </w:pPr>
    </w:p>
    <w:p w:rsidR="00326E58" w:rsidRDefault="00326E58" w:rsidP="00326E58">
      <w:pPr>
        <w:pStyle w:val="a5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326E58" w:rsidRDefault="00326E58" w:rsidP="00326E58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0187" w:rsidRDefault="002A018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0187" w:rsidRDefault="002A018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0187" w:rsidRDefault="002A018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AC1DF1" w:rsidRPr="0009785D" w:rsidRDefault="001A208D" w:rsidP="002A0187">
      <w:pPr>
        <w:pStyle w:val="a5"/>
        <w:numPr>
          <w:ilvl w:val="0"/>
          <w:numId w:val="59"/>
        </w:numPr>
        <w:jc w:val="center"/>
        <w:rPr>
          <w:rFonts w:ascii="Times New Roman" w:hAnsi="Times New Roman" w:cs="Times New Roman"/>
          <w:b/>
          <w:szCs w:val="28"/>
        </w:rPr>
      </w:pPr>
      <w:r w:rsidRPr="0009785D">
        <w:rPr>
          <w:rFonts w:ascii="Times New Roman" w:hAnsi="Times New Roman" w:cs="Times New Roman"/>
          <w:b/>
          <w:szCs w:val="28"/>
        </w:rPr>
        <w:t>П</w:t>
      </w:r>
      <w:r w:rsidR="003D1D5C" w:rsidRPr="0009785D">
        <w:rPr>
          <w:rFonts w:ascii="Times New Roman" w:hAnsi="Times New Roman" w:cs="Times New Roman"/>
          <w:b/>
          <w:szCs w:val="28"/>
        </w:rPr>
        <w:t>аспорт П</w:t>
      </w:r>
      <w:r w:rsidR="00ED6935" w:rsidRPr="0009785D">
        <w:rPr>
          <w:rFonts w:ascii="Times New Roman" w:hAnsi="Times New Roman" w:cs="Times New Roman"/>
          <w:b/>
          <w:szCs w:val="28"/>
        </w:rPr>
        <w:t>рограммы развития</w:t>
      </w:r>
    </w:p>
    <w:p w:rsidR="00ED6935" w:rsidRDefault="00ED6935" w:rsidP="00ED69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2E0E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7702"/>
      </w:tblGrid>
      <w:tr w:rsidR="00ED6935" w:rsidRPr="00ED6935" w:rsidTr="00192EDE">
        <w:trPr>
          <w:trHeight w:val="240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ED6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6E631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D6935">
              <w:rPr>
                <w:rFonts w:ascii="Times New Roman" w:hAnsi="Times New Roman" w:cs="Times New Roman"/>
                <w:w w:val="102"/>
              </w:rPr>
              <w:t xml:space="preserve">Программа развития </w:t>
            </w:r>
            <w:r w:rsidR="006E6316">
              <w:rPr>
                <w:rFonts w:ascii="Times New Roman" w:hAnsi="Times New Roman" w:cs="Times New Roman"/>
                <w:w w:val="102"/>
              </w:rPr>
              <w:t>дошкольной образовательной организации ООО»Развитие»</w:t>
            </w:r>
            <w:r w:rsidRPr="00ED6935">
              <w:rPr>
                <w:rFonts w:ascii="Times New Roman" w:hAnsi="Times New Roman" w:cs="Times New Roman"/>
                <w:w w:val="102"/>
              </w:rPr>
              <w:t xml:space="preserve">  на</w:t>
            </w:r>
            <w:r w:rsidR="003D2E0E">
              <w:rPr>
                <w:rFonts w:ascii="Times New Roman" w:hAnsi="Times New Roman" w:cs="Times New Roman"/>
                <w:w w:val="102"/>
              </w:rPr>
              <w:t>2019-2022</w:t>
            </w:r>
            <w:r>
              <w:rPr>
                <w:rFonts w:ascii="Times New Roman" w:hAnsi="Times New Roman" w:cs="Times New Roman"/>
                <w:w w:val="102"/>
              </w:rPr>
              <w:t>г</w:t>
            </w:r>
            <w:r w:rsidRPr="00ED6935">
              <w:rPr>
                <w:rFonts w:ascii="Times New Roman" w:hAnsi="Times New Roman" w:cs="Times New Roman"/>
                <w:w w:val="102"/>
              </w:rPr>
              <w:t>оды.</w:t>
            </w:r>
          </w:p>
        </w:tc>
      </w:tr>
      <w:tr w:rsidR="00ED6935" w:rsidRPr="00ED6935" w:rsidTr="00192EDE">
        <w:trPr>
          <w:trHeight w:val="1725"/>
        </w:trPr>
        <w:tc>
          <w:tcPr>
            <w:tcW w:w="21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192E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Нормативные основы</w:t>
            </w:r>
            <w:r w:rsidR="009503FD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разработки 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Конвенция о правах ребенка;</w:t>
            </w:r>
          </w:p>
          <w:p w:rsidR="0045306E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Конституция РФ</w:t>
            </w:r>
          </w:p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Федеральный закон «Об образовании в Российской Федерации» №273-ФЗ от 29.12.2013;</w:t>
            </w:r>
          </w:p>
          <w:p w:rsidR="00ED6935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Федеральный государственный образовательный</w:t>
            </w:r>
            <w:r w:rsidR="00ED6935" w:rsidRPr="0045306E">
              <w:rPr>
                <w:rFonts w:ascii="Times New Roman" w:hAnsi="Times New Roman" w:cs="Times New Roman"/>
              </w:rPr>
              <w:t xml:space="preserve"> с</w:t>
            </w:r>
            <w:r w:rsidRPr="0045306E">
              <w:rPr>
                <w:rFonts w:ascii="Times New Roman" w:hAnsi="Times New Roman" w:cs="Times New Roman"/>
              </w:rPr>
              <w:t>тандарт дошкольного образования</w:t>
            </w:r>
            <w:r w:rsidR="00ED6935" w:rsidRPr="0045306E">
              <w:rPr>
                <w:rFonts w:ascii="Times New Roman" w:hAnsi="Times New Roman" w:cs="Times New Roman"/>
              </w:rPr>
              <w:t xml:space="preserve">; </w:t>
            </w:r>
          </w:p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СанПиН 2.4.1.3049-13 "Санитарно -       эпидемиологические требования к устройству, содержанию и организации режима работы в дошкольных организациях</w:t>
            </w:r>
            <w:r w:rsidR="00192EDE" w:rsidRPr="0045306E">
              <w:rPr>
                <w:rFonts w:ascii="Times New Roman" w:hAnsi="Times New Roman" w:cs="Times New Roman"/>
              </w:rPr>
              <w:t>»</w:t>
            </w:r>
            <w:r w:rsidR="009503FD" w:rsidRPr="0045306E">
              <w:rPr>
                <w:rFonts w:ascii="Times New Roman" w:hAnsi="Times New Roman" w:cs="Times New Roman"/>
              </w:rPr>
              <w:t>;</w:t>
            </w:r>
          </w:p>
          <w:p w:rsidR="00ED6935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Концепция модернизации российского образования;</w:t>
            </w:r>
          </w:p>
          <w:p w:rsidR="0045306E" w:rsidRDefault="0045306E" w:rsidP="006E6316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 xml:space="preserve">Устав </w:t>
            </w:r>
            <w:r w:rsidR="006E6316">
              <w:rPr>
                <w:rFonts w:ascii="Times New Roman" w:hAnsi="Times New Roman" w:cs="Times New Roman"/>
              </w:rPr>
              <w:t>ООО»Развитие»</w:t>
            </w:r>
          </w:p>
          <w:p w:rsidR="001824AF" w:rsidRPr="0045306E" w:rsidRDefault="001824AF" w:rsidP="006E6316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дошкольной образовательной организации </w:t>
            </w:r>
          </w:p>
        </w:tc>
      </w:tr>
      <w:tr w:rsidR="00ED6935" w:rsidRPr="00ED6935" w:rsidTr="00192EDE">
        <w:trPr>
          <w:trHeight w:val="630"/>
        </w:trPr>
        <w:tc>
          <w:tcPr>
            <w:tcW w:w="21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9503FD" w:rsidP="00192EDE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Разработчик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1824AF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  <w:w w:val="102"/>
              </w:rPr>
            </w:pPr>
            <w:r w:rsidRPr="00ED6935">
              <w:rPr>
                <w:rFonts w:ascii="Times New Roman" w:hAnsi="Times New Roman" w:cs="Times New Roman"/>
                <w:w w:val="102"/>
              </w:rPr>
              <w:t>Рабочая группа образовательно</w:t>
            </w:r>
            <w:r w:rsidR="001824AF">
              <w:rPr>
                <w:rFonts w:ascii="Times New Roman" w:hAnsi="Times New Roman" w:cs="Times New Roman"/>
                <w:w w:val="102"/>
              </w:rPr>
              <w:t>й организации.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45306E" w:rsidP="00192E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Цель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07B" w:rsidRPr="00ED6935" w:rsidRDefault="00ED6935" w:rsidP="004801F6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</w:rPr>
            </w:pPr>
            <w:r w:rsidRPr="00A01F9B">
              <w:rPr>
                <w:rFonts w:ascii="Times New Roman" w:hAnsi="Times New Roman" w:cs="Times New Roman"/>
              </w:rPr>
              <w:t xml:space="preserve">Создание в </w:t>
            </w:r>
            <w:r w:rsidR="004801F6">
              <w:rPr>
                <w:rFonts w:ascii="Times New Roman" w:hAnsi="Times New Roman" w:cs="Times New Roman"/>
              </w:rPr>
              <w:t>ООО «Развитие»</w:t>
            </w:r>
            <w:r w:rsidRPr="00A01F9B">
              <w:rPr>
                <w:rFonts w:ascii="Times New Roman" w:hAnsi="Times New Roman" w:cs="Times New Roman"/>
              </w:rPr>
              <w:t xml:space="preserve"> </w:t>
            </w:r>
            <w:r w:rsidR="0045306E">
              <w:rPr>
                <w:rFonts w:ascii="Times New Roman" w:hAnsi="Times New Roman" w:cs="Times New Roman"/>
              </w:rPr>
              <w:t>единой образовательной среды, обеспечивающей качество дошкольного образования, успешную адаптацию к школе выпускников детского сада.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Default="0045306E" w:rsidP="0045306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Направления программы </w:t>
            </w:r>
          </w:p>
          <w:p w:rsidR="0045306E" w:rsidRPr="0045306E" w:rsidRDefault="0045306E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546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педагогического потенциала </w:t>
            </w:r>
            <w:r w:rsidR="004801F6">
              <w:rPr>
                <w:rFonts w:ascii="Times New Roman" w:hAnsi="Times New Roman" w:cs="Times New Roman"/>
              </w:rPr>
              <w:t>ООО «Развитие»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306E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позиции партнерства между детским садом и родителями;</w:t>
            </w:r>
          </w:p>
          <w:p w:rsidR="0045306E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 здоровья дошкольников;</w:t>
            </w:r>
          </w:p>
          <w:p w:rsidR="0045306E" w:rsidRPr="00192EDE" w:rsidRDefault="0045306E" w:rsidP="006E6316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="006E6316">
              <w:rPr>
                <w:rFonts w:ascii="Times New Roman" w:hAnsi="Times New Roman" w:cs="Times New Roman"/>
              </w:rPr>
              <w:t>ООО «Развитие»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A42EE9" w:rsidP="0045306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Сроки </w:t>
            </w:r>
            <w:r w:rsidR="0045306E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и этапы 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реализации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E38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45306E">
              <w:rPr>
                <w:rFonts w:ascii="Times New Roman" w:hAnsi="Times New Roman" w:cs="Times New Roman"/>
              </w:rPr>
              <w:t>г.г.- организационный этап</w:t>
            </w:r>
          </w:p>
          <w:p w:rsidR="0045306E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45306E">
              <w:rPr>
                <w:rFonts w:ascii="Times New Roman" w:hAnsi="Times New Roman" w:cs="Times New Roman"/>
              </w:rPr>
              <w:t>г.г.-  внедренческий этап</w:t>
            </w:r>
          </w:p>
          <w:p w:rsidR="0045306E" w:rsidRPr="0045306E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="0045306E">
              <w:rPr>
                <w:rFonts w:ascii="Times New Roman" w:hAnsi="Times New Roman" w:cs="Times New Roman"/>
              </w:rPr>
              <w:t>г.г.- заключительный этап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A42EE9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Исполнители  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FC6207" w:rsidP="003E4C67">
            <w:pPr>
              <w:snapToGrid w:val="0"/>
              <w:ind w:lef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2"/>
              </w:rPr>
              <w:t>ООО «Развитие»</w:t>
            </w:r>
            <w:r w:rsidR="000E2C6F">
              <w:rPr>
                <w:rFonts w:ascii="Times New Roman" w:hAnsi="Times New Roman" w:cs="Times New Roman"/>
                <w:w w:val="102"/>
              </w:rPr>
              <w:t xml:space="preserve"> 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Источники финансирования </w:t>
            </w:r>
            <w:r w:rsidR="00A42EE9">
              <w:rPr>
                <w:rFonts w:ascii="Times New Roman" w:eastAsia="Times New Roman" w:hAnsi="Times New Roman" w:cs="Times New Roman"/>
                <w:iCs/>
                <w:color w:val="auto"/>
              </w:rPr>
              <w:t>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71685F" w:rsidRDefault="00C53018" w:rsidP="0071685F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685F">
              <w:rPr>
                <w:rFonts w:ascii="Times New Roman" w:hAnsi="Times New Roman" w:cs="Times New Roman"/>
              </w:rPr>
              <w:t>С</w:t>
            </w:r>
            <w:r w:rsidR="00A42EE9" w:rsidRPr="0071685F">
              <w:rPr>
                <w:rFonts w:ascii="Times New Roman" w:hAnsi="Times New Roman" w:cs="Times New Roman"/>
              </w:rPr>
              <w:t>редства</w:t>
            </w:r>
            <w:r w:rsidRPr="0071685F">
              <w:rPr>
                <w:rFonts w:ascii="Times New Roman" w:hAnsi="Times New Roman" w:cs="Times New Roman"/>
              </w:rPr>
              <w:t>,</w:t>
            </w:r>
            <w:r w:rsidR="00A42EE9" w:rsidRPr="0071685F">
              <w:rPr>
                <w:rFonts w:ascii="Times New Roman" w:hAnsi="Times New Roman" w:cs="Times New Roman"/>
              </w:rPr>
              <w:t xml:space="preserve"> </w:t>
            </w:r>
            <w:r w:rsidR="00206284" w:rsidRPr="0071685F">
              <w:rPr>
                <w:rFonts w:ascii="Times New Roman" w:hAnsi="Times New Roman" w:cs="Times New Roman"/>
              </w:rPr>
              <w:t>полученные от реализации услуг</w:t>
            </w:r>
            <w:r w:rsidRPr="0071685F">
              <w:rPr>
                <w:rFonts w:ascii="Times New Roman" w:hAnsi="Times New Roman" w:cs="Times New Roman"/>
              </w:rPr>
              <w:t xml:space="preserve"> ООО «Развитие»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Ожидаемые </w:t>
            </w:r>
            <w:r w:rsidR="00A42EE9">
              <w:rPr>
                <w:rFonts w:ascii="Times New Roman" w:eastAsia="Times New Roman" w:hAnsi="Times New Roman" w:cs="Times New Roman"/>
                <w:iCs/>
                <w:color w:val="auto"/>
              </w:rPr>
              <w:t>конечные результаты реализации Программы</w:t>
            </w:r>
          </w:p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Default="0045306E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педагогов;</w:t>
            </w:r>
          </w:p>
          <w:p w:rsidR="0045306E" w:rsidRDefault="0045306E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развивающей среды </w:t>
            </w:r>
            <w:r w:rsidR="00260692">
              <w:rPr>
                <w:rFonts w:ascii="Times New Roman" w:hAnsi="Times New Roman" w:cs="Times New Roman"/>
              </w:rPr>
              <w:t xml:space="preserve">и материально-технической базы в группах в соответствии с образовательными областями образовательной программы </w:t>
            </w:r>
            <w:r w:rsidR="00FC6207">
              <w:rPr>
                <w:rFonts w:ascii="Times New Roman" w:hAnsi="Times New Roman" w:cs="Times New Roman"/>
              </w:rPr>
              <w:t>дошкольной образовательной организации</w:t>
            </w:r>
            <w:r w:rsidR="00260692">
              <w:rPr>
                <w:rFonts w:ascii="Times New Roman" w:hAnsi="Times New Roman" w:cs="Times New Roman"/>
              </w:rPr>
              <w:t>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воспитанников к обучению в школе;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включение родителей в образовательный процесс</w:t>
            </w:r>
          </w:p>
          <w:p w:rsidR="00260692" w:rsidRPr="0045306E" w:rsidRDefault="00260692" w:rsidP="00FC6207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C6207">
              <w:rPr>
                <w:rFonts w:ascii="Times New Roman" w:hAnsi="Times New Roman" w:cs="Times New Roman"/>
              </w:rPr>
              <w:t xml:space="preserve">создание привлекательного в глазах всех субъектов образовательного процесса имиджа </w:t>
            </w:r>
            <w:r w:rsidR="00FC6207">
              <w:rPr>
                <w:rFonts w:ascii="Times New Roman" w:hAnsi="Times New Roman" w:cs="Times New Roman"/>
              </w:rPr>
              <w:t>дошкольной образовательной организации ООО «Развитие»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Система организации контроля за </w:t>
            </w:r>
            <w:r w:rsidR="00BC3D77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исполнением </w:t>
            </w:r>
            <w:r w:rsidR="00BC3D77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BC3D77" w:rsidP="00C53018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за исполнением Прог</w:t>
            </w:r>
            <w:r w:rsidR="00ED6935" w:rsidRPr="00ED693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ED6935" w:rsidRPr="00ED6935">
              <w:rPr>
                <w:rFonts w:ascii="Times New Roman" w:hAnsi="Times New Roman" w:cs="Times New Roman"/>
              </w:rPr>
              <w:t>ммы разви</w:t>
            </w:r>
            <w:r>
              <w:rPr>
                <w:rFonts w:ascii="Times New Roman" w:hAnsi="Times New Roman" w:cs="Times New Roman"/>
              </w:rPr>
              <w:t xml:space="preserve">тия осуществляет </w:t>
            </w:r>
            <w:r w:rsidR="00C53018">
              <w:rPr>
                <w:rFonts w:ascii="Times New Roman" w:hAnsi="Times New Roman" w:cs="Times New Roman"/>
              </w:rPr>
              <w:t>директор ООО «Развитие»</w:t>
            </w:r>
            <w:r w:rsidR="00ED6935" w:rsidRPr="00FC6207">
              <w:rPr>
                <w:rFonts w:ascii="Times New Roman" w:hAnsi="Times New Roman" w:cs="Times New Roman"/>
              </w:rPr>
              <w:t>.</w:t>
            </w:r>
            <w:r w:rsidR="00ED6935" w:rsidRPr="00ED693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итогам каждого года реализации П</w:t>
            </w:r>
            <w:r w:rsidR="00ED6935" w:rsidRPr="00ED6935">
              <w:rPr>
                <w:rFonts w:ascii="Times New Roman" w:hAnsi="Times New Roman" w:cs="Times New Roman"/>
              </w:rPr>
              <w:t>рограммы проводится промежуточный мониторинг эффективности, вносятся необходимые корректировки</w:t>
            </w:r>
            <w:r>
              <w:rPr>
                <w:rFonts w:ascii="Times New Roman" w:hAnsi="Times New Roman" w:cs="Times New Roman"/>
              </w:rPr>
              <w:t xml:space="preserve">. По завершении срока действия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D6935" w:rsidRPr="00ED6935">
              <w:rPr>
                <w:rFonts w:ascii="Times New Roman" w:hAnsi="Times New Roman" w:cs="Times New Roman"/>
              </w:rPr>
              <w:t>рогр</w:t>
            </w:r>
            <w:r>
              <w:rPr>
                <w:rFonts w:ascii="Times New Roman" w:hAnsi="Times New Roman" w:cs="Times New Roman"/>
              </w:rPr>
              <w:t>а</w:t>
            </w:r>
            <w:r w:rsidR="00ED6935" w:rsidRPr="00ED6935">
              <w:rPr>
                <w:rFonts w:ascii="Times New Roman" w:hAnsi="Times New Roman" w:cs="Times New Roman"/>
              </w:rPr>
              <w:t>ммы проводится итоговый анализ ее реализации.</w:t>
            </w:r>
          </w:p>
        </w:tc>
      </w:tr>
    </w:tbl>
    <w:p w:rsidR="00F4506B" w:rsidRPr="00E57B40" w:rsidRDefault="00C27474" w:rsidP="00E57B40">
      <w:pPr>
        <w:pStyle w:val="a6"/>
        <w:numPr>
          <w:ilvl w:val="0"/>
          <w:numId w:val="59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4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</w:t>
      </w:r>
      <w:r w:rsidR="00F4506B" w:rsidRPr="00E57B40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F4506B" w:rsidRDefault="00F4506B" w:rsidP="00BC4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F1" w:rsidRPr="0009785D" w:rsidRDefault="00AC1DF1" w:rsidP="00BC4831">
      <w:pPr>
        <w:pStyle w:val="a5"/>
        <w:jc w:val="center"/>
        <w:rPr>
          <w:rFonts w:ascii="Times New Roman" w:hAnsi="Times New Roman" w:cs="Times New Roman"/>
          <w:b/>
        </w:rPr>
      </w:pPr>
      <w:r w:rsidRPr="0009785D">
        <w:rPr>
          <w:rFonts w:ascii="Times New Roman" w:hAnsi="Times New Roman" w:cs="Times New Roman"/>
          <w:b/>
        </w:rPr>
        <w:t>2.1 Общие сведения о дошкольном учреждении</w:t>
      </w:r>
    </w:p>
    <w:p w:rsidR="00AC1DF1" w:rsidRDefault="00AC1DF1" w:rsidP="00AC1DF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1DF1" w:rsidRPr="00A01F9B" w:rsidRDefault="00FC6207" w:rsidP="00A01F9B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ООО «Развитие»</w:t>
      </w:r>
      <w:r w:rsidR="00AC1DF1" w:rsidRPr="00A01F9B">
        <w:rPr>
          <w:rFonts w:ascii="Times New Roman" w:hAnsi="Times New Roman" w:cs="Times New Roman"/>
          <w:lang w:eastAsia="en-US"/>
        </w:rPr>
        <w:t xml:space="preserve"> именуемое в дальнейшем «</w:t>
      </w:r>
      <w:r w:rsidR="00C53018">
        <w:rPr>
          <w:rFonts w:ascii="Times New Roman" w:hAnsi="Times New Roman" w:cs="Times New Roman"/>
          <w:lang w:eastAsia="en-US"/>
        </w:rPr>
        <w:t>Организация</w:t>
      </w:r>
      <w:r w:rsidR="00AC1DF1" w:rsidRPr="00A01F9B">
        <w:rPr>
          <w:rFonts w:ascii="Times New Roman" w:hAnsi="Times New Roman" w:cs="Times New Roman"/>
          <w:lang w:eastAsia="en-US"/>
        </w:rPr>
        <w:t xml:space="preserve">», является </w:t>
      </w:r>
      <w:r w:rsidR="00C53018">
        <w:rPr>
          <w:rFonts w:ascii="Times New Roman" w:hAnsi="Times New Roman" w:cs="Times New Roman"/>
          <w:lang w:eastAsia="en-US"/>
        </w:rPr>
        <w:t>дошкольной образовательной организацией</w:t>
      </w:r>
      <w:r w:rsidR="00AC1DF1" w:rsidRPr="00A01F9B">
        <w:rPr>
          <w:rFonts w:ascii="Times New Roman" w:hAnsi="Times New Roman" w:cs="Times New Roman"/>
          <w:lang w:eastAsia="en-US"/>
        </w:rPr>
        <w:t>, реализующим образовательные программы дошкольного образования.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Полное официальное наименование </w:t>
      </w:r>
      <w:r w:rsidR="00FC6207"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 w:rsidR="00FC6207">
        <w:rPr>
          <w:rFonts w:ascii="Times New Roman" w:hAnsi="Times New Roman" w:cs="Times New Roman"/>
          <w:lang w:eastAsia="en-US"/>
        </w:rPr>
        <w:t>общество с ограниченной ответственностью «Развитие»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Сокращенное наименование </w:t>
      </w:r>
      <w:r w:rsidR="00FC6207"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 w:rsidR="00FC6207">
        <w:rPr>
          <w:rFonts w:ascii="Times New Roman" w:hAnsi="Times New Roman" w:cs="Times New Roman"/>
          <w:lang w:eastAsia="en-US"/>
        </w:rPr>
        <w:t>ООО «Развитие»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Юридиче</w:t>
      </w:r>
      <w:r w:rsidR="000E2C6F">
        <w:rPr>
          <w:rFonts w:ascii="Times New Roman" w:hAnsi="Times New Roman" w:cs="Times New Roman"/>
          <w:lang w:eastAsia="en-US"/>
        </w:rPr>
        <w:t>ский и фактический адрес: 15302</w:t>
      </w:r>
      <w:r w:rsidR="00601E16">
        <w:rPr>
          <w:rFonts w:ascii="Times New Roman" w:hAnsi="Times New Roman" w:cs="Times New Roman"/>
          <w:lang w:eastAsia="en-US"/>
        </w:rPr>
        <w:t>5</w:t>
      </w:r>
      <w:r w:rsidRPr="00A01F9B">
        <w:rPr>
          <w:rFonts w:ascii="Times New Roman" w:hAnsi="Times New Roman" w:cs="Times New Roman"/>
          <w:lang w:eastAsia="en-US"/>
        </w:rPr>
        <w:t xml:space="preserve">, г. Иваново, ул. </w:t>
      </w:r>
      <w:r w:rsidR="00601E16">
        <w:rPr>
          <w:rFonts w:ascii="Times New Roman" w:hAnsi="Times New Roman" w:cs="Times New Roman"/>
          <w:lang w:eastAsia="en-US"/>
        </w:rPr>
        <w:t>Дзержинского</w:t>
      </w:r>
      <w:r w:rsidR="000E2C6F">
        <w:rPr>
          <w:rFonts w:ascii="Times New Roman" w:hAnsi="Times New Roman" w:cs="Times New Roman"/>
          <w:lang w:eastAsia="en-US"/>
        </w:rPr>
        <w:t>, д.</w:t>
      </w:r>
      <w:r w:rsidR="00601E16">
        <w:rPr>
          <w:rFonts w:ascii="Times New Roman" w:hAnsi="Times New Roman" w:cs="Times New Roman"/>
          <w:lang w:eastAsia="en-US"/>
        </w:rPr>
        <w:t>21</w:t>
      </w:r>
      <w:r w:rsidR="00F6569A">
        <w:rPr>
          <w:rFonts w:ascii="Times New Roman" w:hAnsi="Times New Roman" w:cs="Times New Roman"/>
          <w:lang w:eastAsia="en-US"/>
        </w:rPr>
        <w:t>.</w:t>
      </w:r>
    </w:p>
    <w:p w:rsidR="00C53018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Учредителем </w:t>
      </w:r>
      <w:r w:rsidR="00FC6207"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 является </w:t>
      </w:r>
      <w:r w:rsidR="00FC6207">
        <w:rPr>
          <w:rFonts w:ascii="Times New Roman" w:hAnsi="Times New Roman" w:cs="Times New Roman"/>
          <w:lang w:eastAsia="en-US"/>
        </w:rPr>
        <w:t xml:space="preserve">Ростовцева Елена Валерьевна 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Организационно-правовая форма </w:t>
      </w:r>
      <w:r w:rsidR="00C53018"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 w:rsidR="00C53018">
        <w:rPr>
          <w:rFonts w:ascii="Times New Roman" w:hAnsi="Times New Roman" w:cs="Times New Roman"/>
          <w:lang w:eastAsia="en-US"/>
        </w:rPr>
        <w:t>общество с ограниченной ответственностью</w:t>
      </w:r>
      <w:r w:rsidRPr="00A01F9B">
        <w:rPr>
          <w:rFonts w:ascii="Times New Roman" w:hAnsi="Times New Roman" w:cs="Times New Roman"/>
          <w:lang w:eastAsia="en-US"/>
        </w:rPr>
        <w:t>.</w:t>
      </w:r>
    </w:p>
    <w:p w:rsidR="00AC1DF1" w:rsidRPr="00F6569A" w:rsidRDefault="00AC1DF1" w:rsidP="00A40F5F">
      <w:pPr>
        <w:pStyle w:val="a5"/>
        <w:jc w:val="both"/>
        <w:rPr>
          <w:rFonts w:ascii="Times New Roman" w:hAnsi="Times New Roman" w:cs="Times New Roman"/>
          <w:color w:val="FF0000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Лицензия на право ведения образовательной деятельности от </w:t>
      </w:r>
      <w:r w:rsidR="004E33DE" w:rsidRPr="00C53018">
        <w:rPr>
          <w:rFonts w:ascii="Times New Roman" w:hAnsi="Times New Roman" w:cs="Times New Roman"/>
          <w:color w:val="auto"/>
          <w:lang w:eastAsia="en-US"/>
        </w:rPr>
        <w:t xml:space="preserve">25.02. 2016 г. </w:t>
      </w:r>
      <w:r w:rsidRPr="00C53018">
        <w:rPr>
          <w:rFonts w:ascii="Times New Roman" w:hAnsi="Times New Roman" w:cs="Times New Roman"/>
          <w:color w:val="auto"/>
          <w:lang w:eastAsia="en-US"/>
        </w:rPr>
        <w:t xml:space="preserve"> № </w:t>
      </w:r>
      <w:r w:rsidR="004E33DE" w:rsidRPr="00C53018">
        <w:rPr>
          <w:rFonts w:ascii="Times New Roman" w:hAnsi="Times New Roman" w:cs="Times New Roman"/>
          <w:color w:val="auto"/>
          <w:lang w:eastAsia="en-US"/>
        </w:rPr>
        <w:t>1571</w:t>
      </w:r>
      <w:r w:rsidRPr="00C53018">
        <w:rPr>
          <w:rFonts w:ascii="Times New Roman" w:hAnsi="Times New Roman" w:cs="Times New Roman"/>
          <w:color w:val="auto"/>
          <w:lang w:eastAsia="en-US"/>
        </w:rPr>
        <w:t>.</w:t>
      </w:r>
    </w:p>
    <w:p w:rsidR="00AC1DF1" w:rsidRPr="00A01F9B" w:rsidRDefault="00AC1DF1" w:rsidP="00A40F5F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Территория детского сада озеленена насаждениями более чем на 50%. На территории </w:t>
      </w:r>
      <w:r w:rsidR="001824AF">
        <w:rPr>
          <w:rFonts w:ascii="Times New Roman" w:hAnsi="Times New Roman" w:cs="Times New Roman"/>
        </w:rPr>
        <w:t>организации</w:t>
      </w:r>
      <w:r w:rsidRPr="00A01F9B">
        <w:rPr>
          <w:rFonts w:ascii="Times New Roman" w:hAnsi="Times New Roman" w:cs="Times New Roman"/>
        </w:rPr>
        <w:t xml:space="preserve"> имеются различные виды деревьев и кустарников, цветники, клумбы. </w:t>
      </w:r>
      <w:r w:rsidR="004E33DE">
        <w:rPr>
          <w:rFonts w:ascii="Times New Roman" w:hAnsi="Times New Roman" w:cs="Times New Roman"/>
        </w:rPr>
        <w:t xml:space="preserve">ООО </w:t>
      </w:r>
      <w:r w:rsidRPr="00A01F9B">
        <w:rPr>
          <w:rFonts w:ascii="Times New Roman" w:hAnsi="Times New Roman" w:cs="Times New Roman"/>
        </w:rPr>
        <w:t>«</w:t>
      </w:r>
      <w:r w:rsidR="004E33DE">
        <w:rPr>
          <w:rFonts w:ascii="Times New Roman" w:hAnsi="Times New Roman" w:cs="Times New Roman"/>
        </w:rPr>
        <w:t>Развитие</w:t>
      </w:r>
      <w:r w:rsidRPr="00A01F9B">
        <w:rPr>
          <w:rFonts w:ascii="Times New Roman" w:hAnsi="Times New Roman" w:cs="Times New Roman"/>
        </w:rPr>
        <w:t xml:space="preserve">» осуществляет свою деятельность в соответствии с Законом Российской Федерации  «Об образовании» от 29 декабря 2012г. № 273-ФЗ, а так же следующими нормативно-правовыми документами: 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Федеральным законом «Об основных гарантиях пра</w:t>
      </w:r>
      <w:r w:rsidR="00A40F5F" w:rsidRPr="00A01F9B">
        <w:rPr>
          <w:rFonts w:ascii="Times New Roman" w:hAnsi="Times New Roman" w:cs="Times New Roman"/>
        </w:rPr>
        <w:t>в ребенка Российской Федерации»;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Федеральным Государственным Образовательным  Стандартом дошкольного образова</w:t>
      </w:r>
      <w:r w:rsidR="00A40F5F" w:rsidRPr="00A01F9B">
        <w:rPr>
          <w:rFonts w:ascii="Times New Roman" w:hAnsi="Times New Roman" w:cs="Times New Roman"/>
        </w:rPr>
        <w:t>ния приказ №1155 от 13.10.2013г;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К</w:t>
      </w:r>
      <w:r w:rsidR="00A40F5F" w:rsidRPr="00A01F9B">
        <w:rPr>
          <w:rFonts w:ascii="Times New Roman" w:hAnsi="Times New Roman" w:cs="Times New Roman"/>
        </w:rPr>
        <w:t>онвенцией ООН о правах ребенка;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образовательным прог</w:t>
      </w:r>
      <w:r w:rsidR="00A40F5F" w:rsidRPr="00A01F9B">
        <w:rPr>
          <w:rFonts w:ascii="Times New Roman" w:hAnsi="Times New Roman" w:cs="Times New Roman"/>
        </w:rPr>
        <w:t>раммам  дошкольного образования;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  <w:lang w:val="en-US"/>
        </w:rPr>
        <w:t>C</w:t>
      </w:r>
      <w:r w:rsidRPr="00A01F9B">
        <w:rPr>
          <w:rFonts w:ascii="Times New Roman" w:hAnsi="Times New Roman" w:cs="Times New Roman"/>
        </w:rPr>
        <w:t>анитарно-эпидемиологическими  правилами и нормативами СанПин                     2.4.1.3049-13</w:t>
      </w:r>
      <w:r w:rsidR="00A40F5F" w:rsidRPr="00A01F9B">
        <w:rPr>
          <w:rFonts w:ascii="Times New Roman" w:hAnsi="Times New Roman" w:cs="Times New Roman"/>
        </w:rPr>
        <w:t>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01F9B">
        <w:rPr>
          <w:rFonts w:ascii="Times New Roman" w:hAnsi="Times New Roman" w:cs="Times New Roman"/>
        </w:rPr>
        <w:t xml:space="preserve">Уставом </w:t>
      </w:r>
      <w:r w:rsidR="004E33DE">
        <w:rPr>
          <w:rFonts w:ascii="Times New Roman" w:hAnsi="Times New Roman" w:cs="Times New Roman"/>
        </w:rPr>
        <w:t>ООО «Развитие»</w:t>
      </w:r>
    </w:p>
    <w:p w:rsidR="00A40F5F" w:rsidRPr="00A01F9B" w:rsidRDefault="00A40F5F" w:rsidP="00A40F5F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Традиционными формами работы в детском саду являются: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родительские собрания;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совместные досуговые мероприятия детей и родителей;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участие в городских мероприятиях;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«Дни открытых дверей»;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благоустройство территории. 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Режим работы детского сада: 5-дневная рабочая неделя с выходными днями (суббота, воскресенье). </w:t>
      </w:r>
    </w:p>
    <w:p w:rsidR="00AC1DF1" w:rsidRPr="00C53018" w:rsidRDefault="00C53018" w:rsidP="00A40F5F">
      <w:pPr>
        <w:pStyle w:val="a5"/>
        <w:jc w:val="both"/>
        <w:rPr>
          <w:rFonts w:ascii="Times New Roman" w:hAnsi="Times New Roman" w:cs="Times New Roman"/>
        </w:rPr>
      </w:pPr>
      <w:r w:rsidRPr="00C53018">
        <w:rPr>
          <w:rFonts w:ascii="Times New Roman" w:hAnsi="Times New Roman" w:cs="Times New Roman"/>
        </w:rPr>
        <w:t xml:space="preserve">Две </w:t>
      </w:r>
      <w:r w:rsidR="00601E16" w:rsidRPr="00C53018">
        <w:rPr>
          <w:rFonts w:ascii="Times New Roman" w:hAnsi="Times New Roman" w:cs="Times New Roman"/>
        </w:rPr>
        <w:t xml:space="preserve"> </w:t>
      </w:r>
      <w:r w:rsidR="00AC1DF1" w:rsidRPr="00C53018">
        <w:rPr>
          <w:rFonts w:ascii="Times New Roman" w:hAnsi="Times New Roman" w:cs="Times New Roman"/>
        </w:rPr>
        <w:t xml:space="preserve"> группы с 12-часовым пребыванием детей работают с 7.00 до 19.00.</w:t>
      </w:r>
    </w:p>
    <w:p w:rsidR="00601E16" w:rsidRPr="00601E16" w:rsidRDefault="00601E16" w:rsidP="00601E16">
      <w:pPr>
        <w:pStyle w:val="a5"/>
        <w:rPr>
          <w:rFonts w:ascii="Times New Roman" w:hAnsi="Times New Roman" w:cs="Times New Roman"/>
          <w:u w:val="single"/>
        </w:rPr>
      </w:pPr>
    </w:p>
    <w:p w:rsidR="00AC1DF1" w:rsidRDefault="00AC1DF1" w:rsidP="00AC1DF1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AC1DF1" w:rsidRPr="00AC1DF1" w:rsidRDefault="00AC1DF1" w:rsidP="00AC1DF1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286E65" w:rsidRDefault="00286E65">
      <w:pPr>
        <w:spacing w:after="200" w:line="276" w:lineRule="auto"/>
        <w:rPr>
          <w:rFonts w:ascii="Times New Roman" w:hAnsi="Times New Roman" w:cs="Times New Roman"/>
          <w:b/>
          <w:bCs/>
          <w:iCs/>
          <w:shadow/>
        </w:rPr>
      </w:pPr>
      <w:r>
        <w:rPr>
          <w:rFonts w:ascii="Times New Roman" w:hAnsi="Times New Roman" w:cs="Times New Roman"/>
          <w:b/>
          <w:bCs/>
          <w:iCs/>
          <w:shadow/>
        </w:rPr>
        <w:br w:type="page"/>
      </w:r>
    </w:p>
    <w:p w:rsidR="00AC1DF1" w:rsidRDefault="00BC4831" w:rsidP="00BC4831">
      <w:pPr>
        <w:pStyle w:val="a5"/>
        <w:tabs>
          <w:tab w:val="left" w:pos="2268"/>
          <w:tab w:val="left" w:pos="2410"/>
        </w:tabs>
        <w:ind w:left="2268"/>
        <w:rPr>
          <w:rFonts w:ascii="Times New Roman" w:hAnsi="Times New Roman" w:cs="Times New Roman"/>
          <w:b/>
          <w:bCs/>
          <w:iCs/>
          <w:shadow/>
        </w:rPr>
      </w:pPr>
      <w:r>
        <w:rPr>
          <w:rFonts w:ascii="Times New Roman" w:hAnsi="Times New Roman" w:cs="Times New Roman"/>
          <w:b/>
          <w:bCs/>
          <w:iCs/>
          <w:shadow/>
        </w:rPr>
        <w:lastRenderedPageBreak/>
        <w:t xml:space="preserve">    2.2        </w:t>
      </w:r>
      <w:r w:rsidR="00A404BE" w:rsidRPr="00A404BE">
        <w:rPr>
          <w:rFonts w:ascii="Times New Roman" w:hAnsi="Times New Roman" w:cs="Times New Roman"/>
          <w:b/>
          <w:bCs/>
          <w:iCs/>
          <w:shadow/>
        </w:rPr>
        <w:t>Система управления ДОУ</w:t>
      </w:r>
    </w:p>
    <w:p w:rsidR="00A404BE" w:rsidRDefault="00A404BE" w:rsidP="00BC4831">
      <w:pPr>
        <w:ind w:left="2268"/>
        <w:jc w:val="center"/>
        <w:rPr>
          <w:rFonts w:asciiTheme="minorHAnsi" w:hAnsiTheme="minorHAnsi" w:cstheme="minorBidi"/>
          <w:color w:val="auto"/>
          <w:sz w:val="22"/>
        </w:rPr>
      </w:pPr>
    </w:p>
    <w:p w:rsidR="00A404BE" w:rsidRDefault="004E33DE" w:rsidP="00A404BE">
      <w:pPr>
        <w:pStyle w:val="Default"/>
        <w:jc w:val="center"/>
        <w:rPr>
          <w:color w:val="auto"/>
        </w:rPr>
      </w:pPr>
      <w:r>
        <w:rPr>
          <w:b/>
          <w:bCs/>
          <w:iCs/>
          <w:color w:val="auto"/>
        </w:rPr>
        <w:t>Учредитель ООО «Развитие»</w:t>
      </w:r>
    </w:p>
    <w:p w:rsidR="00A404BE" w:rsidRDefault="0008557D" w:rsidP="00A404BE">
      <w:pPr>
        <w:pStyle w:val="Default"/>
        <w:jc w:val="center"/>
        <w:rPr>
          <w:b/>
          <w:color w:val="auto"/>
        </w:rPr>
      </w:pPr>
      <w:r>
        <w:pict>
          <v:line id="Прямая соединительная линия 4" o:spid="_x0000_s1026" style="position:absolute;left:0;text-align:left;flip:x;z-index:251653632;visibility:visible" from="232.2pt,4.3pt" to="232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">
            <v:stroke endarrow="block"/>
          </v:line>
        </w:pict>
      </w:r>
    </w:p>
    <w:p w:rsidR="004E33DE" w:rsidRDefault="004E33DE" w:rsidP="00A404BE">
      <w:pPr>
        <w:pStyle w:val="Default"/>
        <w:jc w:val="center"/>
        <w:rPr>
          <w:b/>
          <w:color w:val="auto"/>
        </w:rPr>
      </w:pPr>
    </w:p>
    <w:p w:rsidR="00A404BE" w:rsidRDefault="004E33DE" w:rsidP="00A404B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Директор ООО «Развитие»</w:t>
      </w:r>
    </w:p>
    <w:p w:rsidR="00A404BE" w:rsidRDefault="0008557D" w:rsidP="00A404BE">
      <w:pPr>
        <w:pStyle w:val="Default"/>
        <w:jc w:val="center"/>
        <w:rPr>
          <w:b/>
          <w:color w:val="auto"/>
        </w:rPr>
      </w:pPr>
      <w:r>
        <w:pict>
          <v:line id="Прямая соединительная линия 3" o:spid="_x0000_s1027" style="position:absolute;left:0;text-align:left;z-index:251654656;visibility:visible" from="232.95pt,6.6pt" to="233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">
            <v:stroke endarrow="block"/>
          </v:line>
        </w:pict>
      </w:r>
    </w:p>
    <w:p w:rsidR="00A404BE" w:rsidRDefault="00A404BE" w:rsidP="00A404BE">
      <w:pPr>
        <w:pStyle w:val="Default"/>
        <w:jc w:val="center"/>
        <w:rPr>
          <w:b/>
          <w:color w:val="auto"/>
        </w:rPr>
      </w:pPr>
    </w:p>
    <w:p w:rsidR="00A404BE" w:rsidRDefault="00A404BE" w:rsidP="004E33DE">
      <w:pPr>
        <w:pStyle w:val="Default"/>
        <w:rPr>
          <w:b/>
          <w:bCs/>
          <w:iCs/>
          <w:color w:val="auto"/>
        </w:rPr>
      </w:pPr>
    </w:p>
    <w:tbl>
      <w:tblPr>
        <w:tblW w:w="1022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2437"/>
        <w:gridCol w:w="2949"/>
        <w:gridCol w:w="2425"/>
      </w:tblGrid>
      <w:tr w:rsidR="00A404BE" w:rsidTr="00A404BE">
        <w:tc>
          <w:tcPr>
            <w:tcW w:w="241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A404BE" w:rsidRPr="004E33DE" w:rsidRDefault="00A404BE" w:rsidP="00C53018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</w:p>
        </w:tc>
        <w:tc>
          <w:tcPr>
            <w:tcW w:w="243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404BE" w:rsidRPr="00C53018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94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404BE" w:rsidRPr="00C53018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A404BE" w:rsidRPr="004E33DE" w:rsidRDefault="0008557D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0;text-align:left;margin-left:55.75pt;margin-top:1.9pt;width:.75pt;height:20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" strokecolor="#4579b8 [3044]">
                  <v:stroke endarrow="open"/>
                </v:shape>
              </w:pict>
            </w:r>
          </w:p>
        </w:tc>
      </w:tr>
      <w:tr w:rsidR="00A404BE" w:rsidTr="00A404BE">
        <w:tc>
          <w:tcPr>
            <w:tcW w:w="241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A404BE" w:rsidRPr="004E33DE" w:rsidRDefault="0008557D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pict>
                <v:shape id="Прямая со стрелкой 5" o:spid="_x0000_s1031" type="#_x0000_t32" style="position:absolute;left:0;text-align:left;margin-left:60.3pt;margin-top:2.2pt;width:0;height:20.2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Rx9gEAAAYEAAAOAAAAZHJzL2Uyb0RvYy54bWysU0uOEzEQ3SNxB8t70p1IYV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" strokecolor="#4579b8 [3044]">
                  <v:stroke endarrow="open"/>
                </v:shape>
              </w:pict>
            </w:r>
          </w:p>
          <w:p w:rsidR="00A404BE" w:rsidRPr="004E33DE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BE" w:rsidRPr="00C53018" w:rsidRDefault="0008557D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6" o:spid="_x0000_s1032" type="#_x0000_t32" style="position:absolute;left:0;text-align:left;margin-left:54.3pt;margin-top:2.1pt;width:0;height:20.2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" strokecolor="#4579b8 [3044]">
                  <v:stroke endarrow="open"/>
                </v:shape>
              </w:pic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BE" w:rsidRPr="00C53018" w:rsidRDefault="0008557D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7" o:spid="_x0000_s1033" type="#_x0000_t32" style="position:absolute;left:0;text-align:left;margin-left:69.7pt;margin-top:1.9pt;width:0;height:20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99AEAAAY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" strokecolor="#4579b8 [3044]">
                  <v:stroke endarrow="open"/>
                </v:shape>
              </w:pic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A404BE" w:rsidRPr="004E33DE" w:rsidRDefault="00A404BE">
            <w:pP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en-US"/>
              </w:rPr>
            </w:pPr>
          </w:p>
        </w:tc>
      </w:tr>
      <w:tr w:rsidR="00A404BE" w:rsidTr="00A404BE">
        <w:tc>
          <w:tcPr>
            <w:tcW w:w="241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A404BE" w:rsidRPr="004E33DE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  <w:r w:rsidRPr="00C53018">
              <w:rPr>
                <w:b/>
                <w:bCs/>
                <w:iCs/>
                <w:color w:val="auto"/>
                <w:lang w:eastAsia="en-US"/>
              </w:rPr>
              <w:t>педагоги</w:t>
            </w:r>
          </w:p>
        </w:tc>
        <w:tc>
          <w:tcPr>
            <w:tcW w:w="2437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404BE" w:rsidRPr="00C53018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 w:rsidRPr="00C53018">
              <w:rPr>
                <w:b/>
                <w:bCs/>
                <w:iCs/>
                <w:color w:val="auto"/>
                <w:lang w:eastAsia="en-US"/>
              </w:rPr>
              <w:t xml:space="preserve">младший </w:t>
            </w:r>
          </w:p>
          <w:p w:rsidR="00A404BE" w:rsidRPr="00C53018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 w:rsidRPr="00C53018">
              <w:rPr>
                <w:b/>
                <w:bCs/>
                <w:iCs/>
                <w:color w:val="auto"/>
                <w:lang w:eastAsia="en-US"/>
              </w:rPr>
              <w:t>обслуживающий персонал</w:t>
            </w:r>
          </w:p>
        </w:tc>
        <w:tc>
          <w:tcPr>
            <w:tcW w:w="294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404BE" w:rsidRPr="00C53018" w:rsidRDefault="00A404BE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 w:rsidRPr="00C53018">
              <w:rPr>
                <w:b/>
                <w:bCs/>
                <w:iCs/>
                <w:color w:val="auto"/>
                <w:lang w:eastAsia="en-US"/>
              </w:rPr>
              <w:t>обслуживающий персонал</w:t>
            </w:r>
          </w:p>
        </w:tc>
        <w:tc>
          <w:tcPr>
            <w:tcW w:w="2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C53018" w:rsidRPr="00C53018" w:rsidRDefault="00C53018" w:rsidP="0071685F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  <w:r w:rsidRPr="00C53018">
              <w:rPr>
                <w:b/>
                <w:bCs/>
                <w:iCs/>
                <w:color w:val="auto"/>
                <w:lang w:eastAsia="en-US"/>
              </w:rPr>
              <w:t xml:space="preserve"> </w:t>
            </w:r>
          </w:p>
          <w:p w:rsidR="00A404BE" w:rsidRPr="004E33DE" w:rsidRDefault="00105DBF" w:rsidP="00C53018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highlight w:val="yellow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>м</w:t>
            </w:r>
            <w:r w:rsidR="00C53018" w:rsidRPr="00C53018">
              <w:rPr>
                <w:b/>
                <w:bCs/>
                <w:iCs/>
                <w:color w:val="auto"/>
                <w:lang w:eastAsia="en-US"/>
              </w:rPr>
              <w:t>ед</w:t>
            </w:r>
            <w:r w:rsidR="00C53018">
              <w:rPr>
                <w:b/>
                <w:bCs/>
                <w:iCs/>
                <w:color w:val="auto"/>
                <w:lang w:eastAsia="en-US"/>
              </w:rPr>
              <w:t>ицинский работник</w:t>
            </w:r>
          </w:p>
        </w:tc>
      </w:tr>
    </w:tbl>
    <w:p w:rsidR="0071685F" w:rsidRDefault="0071685F" w:rsidP="00A404BE">
      <w:pPr>
        <w:rPr>
          <w:rFonts w:ascii="Times New Roman" w:hAnsi="Times New Roman" w:cs="Times New Roman"/>
          <w:b/>
        </w:rPr>
      </w:pPr>
    </w:p>
    <w:p w:rsidR="00A404BE" w:rsidRPr="00105DBF" w:rsidRDefault="00E1614A" w:rsidP="00A404BE">
      <w:pPr>
        <w:rPr>
          <w:rFonts w:ascii="Times New Roman" w:hAnsi="Times New Roman" w:cs="Times New Roman"/>
          <w:b/>
        </w:rPr>
      </w:pPr>
      <w:r w:rsidRPr="00105DBF">
        <w:rPr>
          <w:rFonts w:ascii="Times New Roman" w:hAnsi="Times New Roman" w:cs="Times New Roman"/>
          <w:b/>
        </w:rPr>
        <w:t>В</w:t>
      </w:r>
      <w:r w:rsidR="00A404BE" w:rsidRPr="00105DBF">
        <w:rPr>
          <w:rFonts w:ascii="Times New Roman" w:hAnsi="Times New Roman" w:cs="Times New Roman"/>
          <w:b/>
        </w:rPr>
        <w:t xml:space="preserve"> состав местного самоуправления входят:</w:t>
      </w:r>
    </w:p>
    <w:p w:rsidR="00A404BE" w:rsidRPr="00105DBF" w:rsidRDefault="00105DBF" w:rsidP="0066094B">
      <w:pPr>
        <w:pStyle w:val="Default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общее собрание работников ООО «Развитие»</w:t>
      </w:r>
      <w:r w:rsidR="00A404BE" w:rsidRPr="00105DBF">
        <w:rPr>
          <w:szCs w:val="28"/>
        </w:rPr>
        <w:t>;</w:t>
      </w:r>
    </w:p>
    <w:p w:rsidR="00A404BE" w:rsidRPr="00105DBF" w:rsidRDefault="00105DBF" w:rsidP="0066094B">
      <w:pPr>
        <w:pStyle w:val="Default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педагогический совет</w:t>
      </w:r>
      <w:r w:rsidRPr="00105DBF">
        <w:rPr>
          <w:szCs w:val="28"/>
        </w:rPr>
        <w:t xml:space="preserve"> </w:t>
      </w:r>
      <w:r>
        <w:rPr>
          <w:szCs w:val="28"/>
        </w:rPr>
        <w:t>ООО «Развитие»</w:t>
      </w:r>
    </w:p>
    <w:p w:rsidR="00A404BE" w:rsidRDefault="00A404BE" w:rsidP="00105DBF">
      <w:pPr>
        <w:tabs>
          <w:tab w:val="left" w:pos="567"/>
        </w:tabs>
        <w:jc w:val="both"/>
        <w:rPr>
          <w:szCs w:val="22"/>
        </w:rPr>
      </w:pPr>
    </w:p>
    <w:p w:rsidR="00A404BE" w:rsidRPr="00105DBF" w:rsidRDefault="00A404BE" w:rsidP="00A404BE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</w:rPr>
      </w:pPr>
      <w:r w:rsidRPr="00105DBF">
        <w:rPr>
          <w:rFonts w:ascii="Times New Roman" w:hAnsi="Times New Roman" w:cs="Times New Roman"/>
          <w:b/>
          <w:i/>
        </w:rPr>
        <w:t>Компетенции общего собрания работников Учреждения: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решает вопрос о необходимости заключения с администрацией коллективного договора, рассматривает  и утверждает  его проект;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рассматривает и решает вопросы деятельности Учреждения в рамках, установленных Уставом Учреждения, коллективным договором;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рассматривает и принимает Устав, изменения и дополнения, вносимые в Устав Учреждения, выносит их на утверждение Учреждения и согласование соответствующих комитетов Администрации города Иванова;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 xml:space="preserve">вместе с </w:t>
      </w:r>
      <w:r w:rsidR="004801F6">
        <w:rPr>
          <w:rFonts w:ascii="Times New Roman" w:hAnsi="Times New Roman" w:cs="Times New Roman"/>
        </w:rPr>
        <w:t>директорм</w:t>
      </w:r>
      <w:r w:rsidRPr="00105DBF">
        <w:rPr>
          <w:rFonts w:ascii="Times New Roman" w:hAnsi="Times New Roman" w:cs="Times New Roman"/>
        </w:rPr>
        <w:t xml:space="preserve"> утверждает правила внутреннего трудового распорядка </w:t>
      </w:r>
      <w:r w:rsidR="001824AF">
        <w:rPr>
          <w:rFonts w:ascii="Times New Roman" w:hAnsi="Times New Roman" w:cs="Times New Roman"/>
        </w:rPr>
        <w:t>ООО «Развитие»</w:t>
      </w:r>
      <w:r w:rsidRPr="00105DBF">
        <w:rPr>
          <w:rFonts w:ascii="Times New Roman" w:hAnsi="Times New Roman" w:cs="Times New Roman"/>
        </w:rPr>
        <w:t>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избирает комиссию по урегулированию споров между участниками образовательных отношений;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осуществляет контроль соблюдения работниками правил, инструкций по охране труда, за использованием средств, предназначенных для охраны труда;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обсуждает и одобряет комплексные планы улучшения условий труда и санитарно-оздоровительных мероприятий, осуществляет контроль за ходом выполнения этих планов;</w:t>
      </w:r>
    </w:p>
    <w:p w:rsidR="00A404BE" w:rsidRPr="00105DBF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105DBF">
        <w:rPr>
          <w:rFonts w:ascii="Times New Roman" w:hAnsi="Times New Roman" w:cs="Times New Roman"/>
        </w:rPr>
        <w:t>вносит предложения по улучшению работы Учреждения, а также по вопросам социально-культурного и бытового обслуживания.</w:t>
      </w:r>
    </w:p>
    <w:p w:rsidR="00A404BE" w:rsidRDefault="00A404BE" w:rsidP="00A404BE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A404BE" w:rsidRDefault="00A404BE" w:rsidP="00A404BE">
      <w:pPr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 компетенции педагогического совета относится</w:t>
      </w:r>
      <w:r>
        <w:rPr>
          <w:rFonts w:ascii="Times New Roman" w:hAnsi="Times New Roman" w:cs="Times New Roman"/>
        </w:rPr>
        <w:t>: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и анализ программы воспитания и обучения детей;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стратегии воспитательно-образовательного процесса;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авторских программ;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и обсуждение методических направлений работы с детьми, а также все вопросы содержания, методов и форм воспитательно-образовательного процесса;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и принятие локальных актов в пределах своей компетенции;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по повышению квалификации педагогических работников, развитие их творческих инициатив.</w:t>
      </w:r>
    </w:p>
    <w:p w:rsidR="00A404BE" w:rsidRDefault="00A404BE" w:rsidP="00A404B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4BE" w:rsidRDefault="005A597B" w:rsidP="005A597B">
      <w:pPr>
        <w:pStyle w:val="Default"/>
        <w:tabs>
          <w:tab w:val="left" w:pos="1134"/>
        </w:tabs>
        <w:jc w:val="both"/>
      </w:pPr>
      <w:r>
        <w:tab/>
      </w:r>
    </w:p>
    <w:p w:rsidR="00A404BE" w:rsidRDefault="00A404BE" w:rsidP="00A404BE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 xml:space="preserve">Вывод: </w:t>
      </w:r>
      <w:r>
        <w:rPr>
          <w:szCs w:val="28"/>
        </w:rPr>
        <w:t xml:space="preserve">В </w:t>
      </w:r>
      <w:r w:rsidR="004E33DE">
        <w:rPr>
          <w:szCs w:val="28"/>
        </w:rPr>
        <w:t>ООО «Развитие»</w:t>
      </w:r>
      <w:r>
        <w:rPr>
          <w:szCs w:val="28"/>
        </w:rPr>
        <w:t xml:space="preserve"> создана структура управления в соответствии с целями и содержанием работы учреждения. </w:t>
      </w:r>
    </w:p>
    <w:p w:rsidR="00974546" w:rsidRDefault="00974546" w:rsidP="00A404BE">
      <w:pPr>
        <w:pStyle w:val="Default"/>
        <w:jc w:val="both"/>
        <w:rPr>
          <w:szCs w:val="28"/>
        </w:rPr>
      </w:pPr>
    </w:p>
    <w:p w:rsidR="00974546" w:rsidRDefault="00974546" w:rsidP="00A404BE">
      <w:pPr>
        <w:pStyle w:val="Default"/>
        <w:jc w:val="both"/>
        <w:rPr>
          <w:szCs w:val="28"/>
        </w:rPr>
      </w:pPr>
    </w:p>
    <w:p w:rsidR="00AC1DF1" w:rsidRPr="006E47BB" w:rsidRDefault="00A404BE" w:rsidP="00BC4831">
      <w:pPr>
        <w:pStyle w:val="a5"/>
        <w:numPr>
          <w:ilvl w:val="1"/>
          <w:numId w:val="61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Контингент воспитанников</w:t>
      </w:r>
    </w:p>
    <w:p w:rsidR="006E47BB" w:rsidRPr="006E47BB" w:rsidRDefault="006E47BB" w:rsidP="006E47BB">
      <w:pPr>
        <w:pStyle w:val="a5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3B" w:rsidRPr="00105DBF" w:rsidRDefault="00E67887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  <w:r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В  </w:t>
      </w:r>
      <w:r w:rsidR="00B2522A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>2018-2019</w:t>
      </w:r>
      <w:r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учебном</w:t>
      </w:r>
      <w:r w:rsidR="00B2522A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году функционировало </w:t>
      </w:r>
      <w:r w:rsidR="00105DBF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>2</w:t>
      </w:r>
      <w:r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</w:t>
      </w:r>
      <w:r w:rsidR="00105DBF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разновозрастные </w:t>
      </w:r>
      <w:r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>груп</w:t>
      </w:r>
      <w:r w:rsidR="00AF403B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>п</w:t>
      </w:r>
      <w:r w:rsidR="00105DBF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>ы</w:t>
      </w:r>
      <w:r w:rsidR="00AF403B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в возрасте от 1,5 до 7 лет.</w:t>
      </w:r>
    </w:p>
    <w:p w:rsidR="00AF403B" w:rsidRPr="00105DBF" w:rsidRDefault="00AF403B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E67887" w:rsidRPr="00105DBF" w:rsidRDefault="00AF403B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  <w:r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96"/>
        <w:gridCol w:w="1355"/>
        <w:gridCol w:w="1774"/>
        <w:gridCol w:w="1928"/>
      </w:tblGrid>
      <w:tr w:rsidR="00AF403B" w:rsidRPr="00105DBF" w:rsidTr="001F216D">
        <w:tc>
          <w:tcPr>
            <w:tcW w:w="328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146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Количество групп</w:t>
            </w:r>
          </w:p>
        </w:tc>
        <w:tc>
          <w:tcPr>
            <w:tcW w:w="963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Численность детей</w:t>
            </w:r>
          </w:p>
        </w:tc>
      </w:tr>
      <w:tr w:rsidR="00AF403B" w:rsidRPr="00105DBF" w:rsidTr="001F216D">
        <w:tc>
          <w:tcPr>
            <w:tcW w:w="328" w:type="pct"/>
            <w:vAlign w:val="center"/>
          </w:tcPr>
          <w:p w:rsidR="00AF403B" w:rsidRPr="00105DBF" w:rsidRDefault="00105DBF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6" w:type="pct"/>
            <w:vAlign w:val="center"/>
          </w:tcPr>
          <w:p w:rsidR="00AF403B" w:rsidRPr="00105DBF" w:rsidRDefault="00105DBF" w:rsidP="00105DB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  <w:t>Разновозрастная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AF403B" w:rsidRPr="00105DBF">
              <w:rPr>
                <w:rFonts w:ascii="Times New Roman" w:hAnsi="Times New Roman" w:cs="Times New Roman"/>
                <w:color w:val="000000" w:themeColor="text1"/>
              </w:rPr>
              <w:t xml:space="preserve">руппа </w:t>
            </w:r>
          </w:p>
        </w:tc>
        <w:tc>
          <w:tcPr>
            <w:tcW w:w="677" w:type="pct"/>
            <w:vAlign w:val="center"/>
          </w:tcPr>
          <w:p w:rsidR="00AF403B" w:rsidRPr="00105DBF" w:rsidRDefault="00AF403B" w:rsidP="00105DB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05DBF"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105DBF" w:rsidRPr="00105DB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AF403B" w:rsidRPr="00105DBF" w:rsidRDefault="00105DBF" w:rsidP="00105DB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AF403B" w:rsidRPr="00105DBF" w:rsidTr="001F216D">
        <w:tc>
          <w:tcPr>
            <w:tcW w:w="328" w:type="pct"/>
            <w:vAlign w:val="center"/>
          </w:tcPr>
          <w:p w:rsidR="00AF403B" w:rsidRPr="00105DBF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46" w:type="pct"/>
            <w:vAlign w:val="center"/>
          </w:tcPr>
          <w:p w:rsidR="00AF403B" w:rsidRPr="00105DBF" w:rsidRDefault="00105DBF" w:rsidP="00105DB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eastAsiaTheme="minorHAnsi" w:hAnsi="Times New Roman" w:cstheme="minorBidi"/>
                <w:color w:val="auto"/>
                <w:szCs w:val="22"/>
                <w:lang w:eastAsia="en-US"/>
              </w:rPr>
              <w:t>Разновозрастная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группа </w:t>
            </w:r>
          </w:p>
        </w:tc>
        <w:tc>
          <w:tcPr>
            <w:tcW w:w="677" w:type="pct"/>
            <w:vAlign w:val="center"/>
          </w:tcPr>
          <w:p w:rsidR="00AF403B" w:rsidRPr="00105DBF" w:rsidRDefault="00AF403B" w:rsidP="00105DB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05DBF" w:rsidRPr="00105DB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105DBF" w:rsidRPr="00105DB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AF403B" w:rsidRPr="00105DBF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AF403B" w:rsidRPr="00105DBF" w:rsidRDefault="00AF403B" w:rsidP="00105DB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05DBF" w:rsidRPr="00105DB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F403B" w:rsidRPr="00105DBF" w:rsidRDefault="00AF403B" w:rsidP="00AF403B">
      <w:pPr>
        <w:pStyle w:val="a6"/>
        <w:rPr>
          <w:rFonts w:ascii="Times New Roman" w:eastAsia="Times New Roman" w:hAnsi="Times New Roman" w:cs="Times New Roman"/>
          <w:b/>
          <w:u w:val="single"/>
        </w:rPr>
      </w:pPr>
    </w:p>
    <w:p w:rsidR="00AF403B" w:rsidRPr="00105DBF" w:rsidRDefault="00AF403B" w:rsidP="00AF403B">
      <w:pPr>
        <w:pStyle w:val="a6"/>
        <w:rPr>
          <w:rFonts w:ascii="Times New Roman" w:eastAsia="Times New Roman" w:hAnsi="Times New Roman" w:cs="Times New Roman"/>
          <w:b/>
          <w:u w:val="single"/>
        </w:rPr>
      </w:pPr>
    </w:p>
    <w:p w:rsidR="00E67887" w:rsidRPr="00105DBF" w:rsidRDefault="00E67887" w:rsidP="00E67887">
      <w:pPr>
        <w:jc w:val="both"/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E67887" w:rsidRPr="00E67887" w:rsidRDefault="001824AF" w:rsidP="00E67887">
      <w:pPr>
        <w:jc w:val="both"/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>Дошкольная организация</w:t>
      </w:r>
      <w:r w:rsidR="00E67887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укомплектован</w:t>
      </w: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>а</w:t>
      </w:r>
      <w:r w:rsidR="00E67887" w:rsidRPr="00105DBF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детьми на 100%, что соответствует нормативам наполняемости групп.</w:t>
      </w:r>
    </w:p>
    <w:p w:rsidR="00AF403B" w:rsidRDefault="00AF403B" w:rsidP="00105DBF">
      <w:pPr>
        <w:spacing w:line="276" w:lineRule="auto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AF403B" w:rsidRPr="00E67887" w:rsidRDefault="00AF403B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E67887" w:rsidRPr="00E67887" w:rsidRDefault="00E67887" w:rsidP="0066094B">
      <w:pPr>
        <w:numPr>
          <w:ilvl w:val="0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E67887" w:rsidRDefault="00E67887" w:rsidP="0066094B">
      <w:pPr>
        <w:numPr>
          <w:ilvl w:val="1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E67887" w:rsidRDefault="00E67887" w:rsidP="0066094B">
      <w:pPr>
        <w:numPr>
          <w:ilvl w:val="1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BC4831" w:rsidRDefault="00E67887" w:rsidP="00BC4831">
      <w:pPr>
        <w:pStyle w:val="a6"/>
        <w:numPr>
          <w:ilvl w:val="1"/>
          <w:numId w:val="61"/>
        </w:numPr>
        <w:spacing w:after="200" w:line="276" w:lineRule="auto"/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</w:pPr>
      <w:r w:rsidRPr="00BC4831"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  <w:t xml:space="preserve"> Характеристика семей </w:t>
      </w:r>
      <w:r w:rsidR="00BC4831"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  <w:t>воспитанников</w:t>
      </w:r>
    </w:p>
    <w:p w:rsidR="00E67887" w:rsidRPr="00E67887" w:rsidRDefault="00E67887" w:rsidP="00E67887">
      <w:pPr>
        <w:spacing w:after="120"/>
        <w:jc w:val="center"/>
        <w:rPr>
          <w:rFonts w:ascii="Times New Roman" w:eastAsiaTheme="minorHAnsi" w:hAnsi="Times New Roman" w:cstheme="minorBidi"/>
          <w:color w:val="auto"/>
          <w:spacing w:val="-4"/>
          <w:sz w:val="22"/>
          <w:lang w:eastAsia="en-US"/>
        </w:rPr>
      </w:pPr>
      <w:r w:rsidRPr="00E67887">
        <w:rPr>
          <w:rFonts w:ascii="Times New Roman" w:eastAsiaTheme="minorHAnsi" w:hAnsi="Times New Roman" w:cstheme="minorBidi"/>
          <w:color w:val="auto"/>
          <w:sz w:val="22"/>
          <w:lang w:eastAsia="en-US"/>
        </w:rPr>
        <w:t>(</w:t>
      </w:r>
      <w:r w:rsidRPr="00E67887">
        <w:rPr>
          <w:rFonts w:ascii="Times New Roman" w:eastAsiaTheme="minorHAnsi" w:hAnsi="Times New Roman" w:cstheme="minorBidi"/>
          <w:color w:val="auto"/>
          <w:spacing w:val="-4"/>
          <w:sz w:val="22"/>
          <w:lang w:eastAsia="en-US"/>
        </w:rPr>
        <w:t>социально-экономический статус, образовательный уровень и др.)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1701"/>
        <w:gridCol w:w="851"/>
        <w:gridCol w:w="709"/>
        <w:gridCol w:w="850"/>
        <w:gridCol w:w="709"/>
        <w:gridCol w:w="992"/>
        <w:gridCol w:w="709"/>
        <w:gridCol w:w="709"/>
      </w:tblGrid>
      <w:tr w:rsidR="00E67887" w:rsidRPr="00E67887" w:rsidTr="002925EF">
        <w:trPr>
          <w:cantSplit/>
          <w:trHeight w:val="2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4"/>
                <w:szCs w:val="16"/>
                <w:lang w:eastAsia="en-US"/>
              </w:rPr>
            </w:pPr>
          </w:p>
          <w:p w:rsidR="00E67887" w:rsidRPr="00E67887" w:rsidRDefault="00E67887" w:rsidP="00E67887">
            <w:pPr>
              <w:ind w:right="-101" w:hanging="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Кол-во </w:t>
            </w:r>
          </w:p>
          <w:p w:rsidR="00E67887" w:rsidRPr="00E67887" w:rsidRDefault="00E67887" w:rsidP="00E67887">
            <w:pPr>
              <w:ind w:right="-101" w:hanging="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семей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Особенности семьи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Образовательный  уровень</w:t>
            </w:r>
            <w:r w:rsidR="007F1A32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 родителей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Default="00E67887" w:rsidP="00E67887">
            <w:pPr>
              <w:spacing w:before="120"/>
              <w:ind w:right="-7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Социальное положение</w:t>
            </w:r>
          </w:p>
          <w:p w:rsidR="007F1A32" w:rsidRPr="00E67887" w:rsidRDefault="007F1A32" w:rsidP="00E67887">
            <w:pPr>
              <w:spacing w:before="120"/>
              <w:ind w:right="-7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родителей</w:t>
            </w:r>
          </w:p>
        </w:tc>
      </w:tr>
      <w:tr w:rsidR="00E67887" w:rsidRPr="00E67887" w:rsidTr="002925EF">
        <w:trPr>
          <w:cantSplit/>
          <w:trHeight w:val="20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87" w:rsidRPr="00E67887" w:rsidRDefault="00E67887" w:rsidP="00E67887">
            <w:pPr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right="-108" w:hanging="249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 xml:space="preserve"> полные</w:t>
            </w:r>
          </w:p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 xml:space="preserve">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неполные</w:t>
            </w:r>
          </w:p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spacing w:line="192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  <w:p w:rsidR="00E67887" w:rsidRPr="00E67887" w:rsidRDefault="00E67887" w:rsidP="00E67887">
            <w:pPr>
              <w:spacing w:line="192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количество семей воспитывающих детей сирот переданных под опеку, попечительство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right="-108" w:hanging="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многодетные</w:t>
            </w:r>
          </w:p>
          <w:p w:rsidR="00E67887" w:rsidRPr="00E67887" w:rsidRDefault="00E67887" w:rsidP="00E67887">
            <w:pPr>
              <w:spacing w:line="192" w:lineRule="auto"/>
              <w:ind w:right="-108" w:hanging="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-93" w:right="-124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среднее</w:t>
            </w:r>
          </w:p>
          <w:p w:rsidR="00E67887" w:rsidRPr="00E67887" w:rsidRDefault="00E67887" w:rsidP="00E67887">
            <w:pPr>
              <w:ind w:left="-93" w:right="-124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работающие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учащиеся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-108" w:right="-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безработные</w:t>
            </w:r>
          </w:p>
        </w:tc>
      </w:tr>
      <w:tr w:rsidR="00E67887" w:rsidRPr="00E67887" w:rsidTr="002925EF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105DBF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3C3072" w:rsidP="00105DBF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3</w:t>
            </w:r>
            <w:r w:rsidR="00105DBF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3C307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4E33DE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890F8F" w:rsidP="004E33DE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4E33DE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4E33DE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4E33DE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1685F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1685F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  <w:t>0</w:t>
            </w:r>
          </w:p>
        </w:tc>
      </w:tr>
    </w:tbl>
    <w:p w:rsidR="00E67887" w:rsidRPr="00E67887" w:rsidRDefault="00E67887" w:rsidP="00E67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E67887" w:rsidRPr="00E67887" w:rsidRDefault="00E67887" w:rsidP="00E67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E67887">
        <w:rPr>
          <w:rFonts w:ascii="Times New Roman" w:eastAsia="Times New Roman" w:hAnsi="Times New Roman" w:cs="Times New Roman"/>
          <w:b/>
          <w:bCs/>
          <w:szCs w:val="28"/>
        </w:rPr>
        <w:t xml:space="preserve">Вывод: </w:t>
      </w:r>
      <w:r w:rsidR="003C3072" w:rsidRPr="003C3072">
        <w:rPr>
          <w:rFonts w:ascii="Times New Roman" w:eastAsia="Times New Roman" w:hAnsi="Times New Roman" w:cs="Times New Roman"/>
          <w:bCs/>
          <w:szCs w:val="28"/>
        </w:rPr>
        <w:t>ООО «Развитие»</w:t>
      </w:r>
      <w:r w:rsidRPr="00E67887">
        <w:rPr>
          <w:rFonts w:ascii="Times New Roman" w:eastAsia="Times New Roman" w:hAnsi="Times New Roman" w:cs="Times New Roman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E67887" w:rsidRPr="00E67887" w:rsidRDefault="00E67887" w:rsidP="00E67887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AC1DF1" w:rsidRPr="0009785D" w:rsidRDefault="00D27363" w:rsidP="00D27363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2.5     </w:t>
      </w:r>
      <w:r w:rsidR="00AC1DF1" w:rsidRPr="0009785D">
        <w:rPr>
          <w:rFonts w:ascii="Times New Roman" w:hAnsi="Times New Roman" w:cs="Times New Roman"/>
          <w:b/>
          <w:szCs w:val="28"/>
        </w:rPr>
        <w:t>Социальная активность и партнерство ДОУ</w:t>
      </w:r>
    </w:p>
    <w:p w:rsidR="00AC1DF1" w:rsidRDefault="00AC1DF1" w:rsidP="00AC1DF1">
      <w:pPr>
        <w:pStyle w:val="a5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AC1DF1" w:rsidRPr="00A01F9B" w:rsidRDefault="003C3072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ООО «Развитие» сотрудничает с:</w:t>
      </w:r>
    </w:p>
    <w:p w:rsidR="00AC1DF1" w:rsidRDefault="00AC1DF1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Ивановским областным театром кукол;</w:t>
      </w:r>
    </w:p>
    <w:p w:rsidR="00012C86" w:rsidRPr="00A01F9B" w:rsidRDefault="00012C86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Ивановский драматический театр;</w:t>
      </w:r>
    </w:p>
    <w:p w:rsidR="00AC1DF1" w:rsidRPr="00A01F9B" w:rsidRDefault="00012C86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Филиалом библиотеки 23 г.Иваново</w:t>
      </w:r>
      <w:r w:rsidR="00AC1DF1" w:rsidRPr="00A01F9B">
        <w:rPr>
          <w:rFonts w:ascii="Times New Roman" w:hAnsi="Times New Roman" w:cs="Times New Roman"/>
          <w:lang w:eastAsia="en-US"/>
        </w:rPr>
        <w:t>;</w:t>
      </w:r>
    </w:p>
    <w:p w:rsidR="00AC1DF1" w:rsidRDefault="00AC1DF1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bCs/>
          <w:lang w:eastAsia="en-US"/>
        </w:rPr>
        <w:t>Детской</w:t>
      </w:r>
      <w:r w:rsidR="0028489E">
        <w:rPr>
          <w:rFonts w:ascii="Times New Roman" w:hAnsi="Times New Roman" w:cs="Times New Roman"/>
          <w:bCs/>
          <w:lang w:eastAsia="en-US"/>
        </w:rPr>
        <w:t xml:space="preserve"> </w:t>
      </w:r>
      <w:r w:rsidRPr="00A01F9B">
        <w:rPr>
          <w:rFonts w:ascii="Times New Roman" w:hAnsi="Times New Roman" w:cs="Times New Roman"/>
          <w:bCs/>
          <w:lang w:eastAsia="en-US"/>
        </w:rPr>
        <w:t>поликлиникой</w:t>
      </w:r>
      <w:r w:rsidRPr="00A01F9B">
        <w:rPr>
          <w:rFonts w:ascii="Times New Roman" w:hAnsi="Times New Roman" w:cs="Times New Roman"/>
          <w:lang w:eastAsia="en-US"/>
        </w:rPr>
        <w:t xml:space="preserve"> №</w:t>
      </w:r>
      <w:r w:rsidRPr="00A01F9B">
        <w:rPr>
          <w:rFonts w:ascii="Times New Roman" w:hAnsi="Times New Roman" w:cs="Times New Roman"/>
          <w:bCs/>
          <w:lang w:eastAsia="en-US"/>
        </w:rPr>
        <w:t>8</w:t>
      </w:r>
      <w:r w:rsidRPr="00A01F9B">
        <w:rPr>
          <w:rFonts w:ascii="Times New Roman" w:hAnsi="Times New Roman" w:cs="Times New Roman"/>
          <w:lang w:eastAsia="en-US"/>
        </w:rPr>
        <w:t xml:space="preserve"> ОБУЗ «</w:t>
      </w:r>
      <w:r w:rsidRPr="00A01F9B">
        <w:rPr>
          <w:rFonts w:ascii="Times New Roman" w:hAnsi="Times New Roman" w:cs="Times New Roman"/>
          <w:bCs/>
          <w:lang w:eastAsia="en-US"/>
        </w:rPr>
        <w:t>Детская</w:t>
      </w:r>
      <w:r w:rsidRPr="00A01F9B">
        <w:rPr>
          <w:rFonts w:ascii="Times New Roman" w:hAnsi="Times New Roman" w:cs="Times New Roman"/>
          <w:lang w:eastAsia="en-US"/>
        </w:rPr>
        <w:t xml:space="preserve"> городская клиническая </w:t>
      </w:r>
      <w:r w:rsidRPr="00A01F9B">
        <w:rPr>
          <w:rFonts w:ascii="Times New Roman" w:hAnsi="Times New Roman" w:cs="Times New Roman"/>
          <w:bCs/>
          <w:lang w:eastAsia="en-US"/>
        </w:rPr>
        <w:t>больница</w:t>
      </w:r>
      <w:r w:rsidRPr="00A01F9B">
        <w:rPr>
          <w:rFonts w:ascii="Times New Roman" w:hAnsi="Times New Roman" w:cs="Times New Roman"/>
          <w:lang w:eastAsia="en-US"/>
        </w:rPr>
        <w:t xml:space="preserve"> №1»;</w:t>
      </w:r>
    </w:p>
    <w:p w:rsidR="003C3072" w:rsidRPr="00A01F9B" w:rsidRDefault="003C3072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МБДОУ «Детский сад общеразвивающего вида №157»</w:t>
      </w:r>
    </w:p>
    <w:p w:rsidR="00974546" w:rsidRPr="00A01F9B" w:rsidRDefault="00974546" w:rsidP="00974546">
      <w:pPr>
        <w:pStyle w:val="a5"/>
        <w:ind w:left="720"/>
        <w:rPr>
          <w:rFonts w:ascii="Times New Roman" w:hAnsi="Times New Roman" w:cs="Times New Roman"/>
          <w:lang w:eastAsia="en-US"/>
        </w:rPr>
      </w:pPr>
    </w:p>
    <w:p w:rsidR="00890F8F" w:rsidRDefault="00BC4831" w:rsidP="00BC4831">
      <w:pPr>
        <w:pStyle w:val="a5"/>
        <w:tabs>
          <w:tab w:val="left" w:pos="2268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</w:t>
      </w:r>
    </w:p>
    <w:p w:rsidR="00890F8F" w:rsidRDefault="00890F8F" w:rsidP="00BC4831">
      <w:pPr>
        <w:pStyle w:val="a5"/>
        <w:tabs>
          <w:tab w:val="left" w:pos="2268"/>
        </w:tabs>
        <w:rPr>
          <w:rFonts w:ascii="Times New Roman" w:hAnsi="Times New Roman" w:cs="Times New Roman"/>
          <w:b/>
          <w:szCs w:val="28"/>
        </w:rPr>
      </w:pPr>
    </w:p>
    <w:p w:rsidR="00890F8F" w:rsidRDefault="00890F8F" w:rsidP="00BC4831">
      <w:pPr>
        <w:pStyle w:val="a5"/>
        <w:tabs>
          <w:tab w:val="left" w:pos="2268"/>
        </w:tabs>
        <w:rPr>
          <w:rFonts w:ascii="Times New Roman" w:hAnsi="Times New Roman" w:cs="Times New Roman"/>
          <w:b/>
          <w:szCs w:val="28"/>
        </w:rPr>
      </w:pPr>
    </w:p>
    <w:p w:rsidR="00890F8F" w:rsidRDefault="00890F8F" w:rsidP="00BC4831">
      <w:pPr>
        <w:pStyle w:val="a5"/>
        <w:tabs>
          <w:tab w:val="left" w:pos="2268"/>
        </w:tabs>
        <w:rPr>
          <w:rFonts w:ascii="Times New Roman" w:hAnsi="Times New Roman" w:cs="Times New Roman"/>
          <w:b/>
          <w:szCs w:val="28"/>
        </w:rPr>
      </w:pPr>
    </w:p>
    <w:p w:rsidR="00CD3737" w:rsidRDefault="00BC4831" w:rsidP="00890F8F">
      <w:pPr>
        <w:pStyle w:val="a5"/>
        <w:tabs>
          <w:tab w:val="left" w:pos="2268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2.6  </w:t>
      </w:r>
      <w:r w:rsidR="00CD3737" w:rsidRPr="0009785D">
        <w:rPr>
          <w:rFonts w:ascii="Times New Roman" w:hAnsi="Times New Roman" w:cs="Times New Roman"/>
          <w:b/>
          <w:szCs w:val="28"/>
        </w:rPr>
        <w:t xml:space="preserve">Достижения </w:t>
      </w:r>
      <w:r w:rsidR="00A9691B">
        <w:rPr>
          <w:rFonts w:ascii="Times New Roman" w:hAnsi="Times New Roman" w:cs="Times New Roman"/>
          <w:b/>
          <w:szCs w:val="28"/>
        </w:rPr>
        <w:t>ООО «Развитие»</w:t>
      </w:r>
      <w:r w:rsidR="00CD3737" w:rsidRPr="0009785D">
        <w:rPr>
          <w:rFonts w:ascii="Times New Roman" w:hAnsi="Times New Roman" w:cs="Times New Roman"/>
          <w:b/>
          <w:szCs w:val="28"/>
        </w:rPr>
        <w:t xml:space="preserve"> за </w:t>
      </w:r>
      <w:r w:rsidR="00012C86">
        <w:rPr>
          <w:rFonts w:ascii="Times New Roman" w:hAnsi="Times New Roman" w:cs="Times New Roman"/>
          <w:b/>
          <w:szCs w:val="28"/>
        </w:rPr>
        <w:t>2018-2019</w:t>
      </w:r>
      <w:r w:rsidR="00DD197E" w:rsidRPr="0009785D">
        <w:rPr>
          <w:rFonts w:ascii="Times New Roman" w:hAnsi="Times New Roman" w:cs="Times New Roman"/>
          <w:b/>
          <w:szCs w:val="28"/>
        </w:rPr>
        <w:t>учебный год</w:t>
      </w: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  <w:lang w:eastAsia="en-US"/>
        </w:rPr>
      </w:pPr>
      <w:r w:rsidRPr="0009785D">
        <w:rPr>
          <w:rFonts w:ascii="Times New Roman" w:hAnsi="Times New Roman" w:cs="Times New Roman"/>
          <w:u w:val="single"/>
          <w:lang w:eastAsia="en-US"/>
        </w:rPr>
        <w:t>Городские мероприятия</w:t>
      </w: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38408E" w:rsidRPr="00A01F9B" w:rsidRDefault="0038408E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Городское мероприятие в рамках </w:t>
      </w:r>
      <w:r w:rsidR="00C30601">
        <w:rPr>
          <w:rFonts w:ascii="Times New Roman" w:eastAsia="Times New Roman" w:hAnsi="Times New Roman" w:cs="Times New Roman"/>
          <w:szCs w:val="28"/>
        </w:rPr>
        <w:t>Дня родителя</w:t>
      </w:r>
      <w:r>
        <w:rPr>
          <w:rFonts w:ascii="Times New Roman" w:eastAsia="Times New Roman" w:hAnsi="Times New Roman" w:cs="Times New Roman"/>
          <w:szCs w:val="28"/>
        </w:rPr>
        <w:t>;</w:t>
      </w:r>
    </w:p>
    <w:p w:rsidR="00D27363" w:rsidRDefault="00C3060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Благотворительный марафон для детей с ОВЗ «Ты нам нужен»</w:t>
      </w:r>
      <w:r w:rsidR="0038408E">
        <w:rPr>
          <w:rFonts w:ascii="Times New Roman" w:eastAsia="Times New Roman" w:hAnsi="Times New Roman" w:cs="Times New Roman"/>
          <w:szCs w:val="28"/>
        </w:rPr>
        <w:t>»;</w:t>
      </w:r>
    </w:p>
    <w:p w:rsidR="0038408E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</w:t>
      </w:r>
      <w:r w:rsidR="0038408E">
        <w:rPr>
          <w:rFonts w:ascii="Times New Roman" w:eastAsia="Times New Roman" w:hAnsi="Times New Roman" w:cs="Times New Roman"/>
          <w:szCs w:val="28"/>
        </w:rPr>
        <w:t>онкурс «Лучшее ёлочное украшение - волшебные часы»;</w:t>
      </w:r>
    </w:p>
    <w:p w:rsidR="00D27363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</w:t>
      </w:r>
      <w:r w:rsidRPr="00A01F9B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к</w:t>
      </w:r>
      <w:r w:rsidR="00D27363" w:rsidRPr="00A01F9B">
        <w:rPr>
          <w:rFonts w:ascii="Times New Roman" w:eastAsia="Times New Roman" w:hAnsi="Times New Roman" w:cs="Times New Roman"/>
          <w:szCs w:val="28"/>
        </w:rPr>
        <w:t xml:space="preserve">онкурс </w:t>
      </w:r>
      <w:r w:rsidR="002925EF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Добрая открытка</w:t>
      </w:r>
      <w:r w:rsidR="002925EF">
        <w:rPr>
          <w:rFonts w:ascii="Times New Roman" w:eastAsia="Times New Roman" w:hAnsi="Times New Roman" w:cs="Times New Roman"/>
          <w:szCs w:val="28"/>
        </w:rPr>
        <w:t>»;</w:t>
      </w:r>
    </w:p>
    <w:p w:rsidR="002925EF" w:rsidRDefault="002925EF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Конкурс</w:t>
      </w:r>
      <w:r w:rsidR="00212361">
        <w:rPr>
          <w:rFonts w:ascii="Times New Roman" w:eastAsia="Times New Roman" w:hAnsi="Times New Roman" w:cs="Times New Roman"/>
          <w:szCs w:val="28"/>
        </w:rPr>
        <w:t>-выставка</w:t>
      </w:r>
      <w:r>
        <w:rPr>
          <w:rFonts w:ascii="Times New Roman" w:eastAsia="Times New Roman" w:hAnsi="Times New Roman" w:cs="Times New Roman"/>
          <w:szCs w:val="28"/>
        </w:rPr>
        <w:t xml:space="preserve"> детского </w:t>
      </w:r>
      <w:r w:rsidR="00212361">
        <w:rPr>
          <w:rFonts w:ascii="Times New Roman" w:eastAsia="Times New Roman" w:hAnsi="Times New Roman" w:cs="Times New Roman"/>
          <w:szCs w:val="28"/>
        </w:rPr>
        <w:t>изобразительного творчества</w:t>
      </w:r>
      <w:r>
        <w:rPr>
          <w:rFonts w:ascii="Times New Roman" w:eastAsia="Times New Roman" w:hAnsi="Times New Roman" w:cs="Times New Roman"/>
          <w:szCs w:val="28"/>
        </w:rPr>
        <w:t xml:space="preserve"> «</w:t>
      </w:r>
      <w:r w:rsidR="00212361">
        <w:rPr>
          <w:rFonts w:ascii="Times New Roman" w:eastAsia="Times New Roman" w:hAnsi="Times New Roman" w:cs="Times New Roman"/>
          <w:szCs w:val="28"/>
        </w:rPr>
        <w:t>Крылья Бабочки</w:t>
      </w:r>
      <w:r>
        <w:rPr>
          <w:rFonts w:ascii="Times New Roman" w:eastAsia="Times New Roman" w:hAnsi="Times New Roman" w:cs="Times New Roman"/>
          <w:szCs w:val="28"/>
        </w:rPr>
        <w:t>»;</w:t>
      </w:r>
    </w:p>
    <w:p w:rsidR="00E8405A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D27363" w:rsidRPr="00A01F9B" w:rsidRDefault="00D27363" w:rsidP="00D273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</w:rPr>
      </w:pPr>
      <w:r w:rsidRPr="0009785D">
        <w:rPr>
          <w:rFonts w:ascii="Times New Roman" w:hAnsi="Times New Roman" w:cs="Times New Roman"/>
          <w:u w:val="single"/>
        </w:rPr>
        <w:t>Вну</w:t>
      </w:r>
      <w:r w:rsidR="00012C86">
        <w:rPr>
          <w:rFonts w:ascii="Times New Roman" w:hAnsi="Times New Roman" w:cs="Times New Roman"/>
          <w:u w:val="single"/>
        </w:rPr>
        <w:t>т</w:t>
      </w:r>
      <w:r w:rsidRPr="0009785D">
        <w:rPr>
          <w:rFonts w:ascii="Times New Roman" w:hAnsi="Times New Roman" w:cs="Times New Roman"/>
          <w:u w:val="single"/>
        </w:rPr>
        <w:t>рисадовые мероприятия</w:t>
      </w: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«</w:t>
      </w:r>
      <w:r w:rsidR="00212361">
        <w:rPr>
          <w:rFonts w:ascii="Times New Roman" w:hAnsi="Times New Roman" w:cs="Times New Roman"/>
        </w:rPr>
        <w:t>Осень в корзинке</w:t>
      </w:r>
      <w:r w:rsidRPr="00A01F9B">
        <w:rPr>
          <w:rFonts w:ascii="Times New Roman" w:hAnsi="Times New Roman" w:cs="Times New Roman"/>
        </w:rPr>
        <w:t>» - творческий конкурс совместно с родителями;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Праздник, посвященный Дню Знаний;</w:t>
      </w:r>
    </w:p>
    <w:p w:rsidR="00D27363" w:rsidRPr="00A01F9B" w:rsidRDefault="00212361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Фото-конкурс «Осенние мотивы»</w:t>
      </w:r>
      <w:r w:rsidR="00D27363" w:rsidRPr="00A01F9B">
        <w:rPr>
          <w:rFonts w:ascii="Times New Roman" w:hAnsi="Times New Roman" w:cs="Times New Roman"/>
        </w:rPr>
        <w:t>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Новогодние утренники;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«Кормушка для  птиц» -  творческий конкурс совместно с родителями;</w:t>
      </w:r>
    </w:p>
    <w:p w:rsidR="00D27363" w:rsidRPr="00A01F9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мероприятия </w:t>
      </w:r>
      <w:r w:rsidR="00D27363" w:rsidRPr="00A01F9B">
        <w:rPr>
          <w:rFonts w:ascii="Times New Roman" w:hAnsi="Times New Roman" w:cs="Times New Roman"/>
        </w:rPr>
        <w:t>«</w:t>
      </w:r>
      <w:r w:rsidR="00212361">
        <w:rPr>
          <w:rFonts w:ascii="Times New Roman" w:hAnsi="Times New Roman" w:cs="Times New Roman"/>
        </w:rPr>
        <w:t>Веселые старты</w:t>
      </w:r>
      <w:r w:rsidR="00D27363" w:rsidRPr="00A01F9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«Семейные старты»</w:t>
      </w:r>
      <w:r w:rsidR="00D27363" w:rsidRPr="00A01F9B">
        <w:rPr>
          <w:rFonts w:ascii="Times New Roman" w:hAnsi="Times New Roman" w:cs="Times New Roman"/>
        </w:rPr>
        <w:t>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Утренники, посвященные Дню 8 марта;</w:t>
      </w:r>
    </w:p>
    <w:p w:rsidR="00D27363" w:rsidRPr="00DC68F0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0CAB">
        <w:rPr>
          <w:rFonts w:ascii="Times New Roman" w:hAnsi="Times New Roman" w:cs="Times New Roman"/>
        </w:rPr>
        <w:t>Неделя детской книги;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Неделя здоровья;</w:t>
      </w:r>
    </w:p>
    <w:p w:rsidR="00212361" w:rsidRPr="0039709F" w:rsidRDefault="00212361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открытых дверей;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 «</w:t>
      </w:r>
      <w:r w:rsidR="00212361">
        <w:rPr>
          <w:rFonts w:ascii="Times New Roman" w:hAnsi="Times New Roman" w:cs="Times New Roman"/>
        </w:rPr>
        <w:t>Память сердца»</w:t>
      </w:r>
      <w:r w:rsidRPr="00A01F9B">
        <w:rPr>
          <w:rFonts w:ascii="Times New Roman" w:hAnsi="Times New Roman" w:cs="Times New Roman"/>
        </w:rPr>
        <w:t>;</w:t>
      </w:r>
    </w:p>
    <w:p w:rsidR="00E8405A" w:rsidRPr="00A01F9B" w:rsidRDefault="00E8405A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Масленичная неделя;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 «</w:t>
      </w:r>
      <w:r w:rsidR="007E6A60">
        <w:rPr>
          <w:rFonts w:ascii="Times New Roman" w:hAnsi="Times New Roman" w:cs="Times New Roman"/>
        </w:rPr>
        <w:t>Страна - Детство</w:t>
      </w:r>
      <w:r w:rsidRPr="00A01F9B">
        <w:rPr>
          <w:rFonts w:ascii="Times New Roman" w:hAnsi="Times New Roman" w:cs="Times New Roman"/>
        </w:rPr>
        <w:t xml:space="preserve">», посвященный Дню защиты детей; 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«Мой край родной», посвященный Дню России;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Игра-квест «В поисках лета»;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Выставка-конкурс «Неизведанные миры» посвященный Дню космонавтики;</w:t>
      </w:r>
    </w:p>
    <w:p w:rsidR="008778A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«Зимние забавы» спортивный праздник;</w:t>
      </w:r>
    </w:p>
    <w:p w:rsidR="008778AB" w:rsidRPr="00A01F9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театральных уголков;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Выпускные балы «До свиданья, детский сад!».</w:t>
      </w: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Pr="0009785D" w:rsidRDefault="00D27363" w:rsidP="00BC4831">
      <w:pPr>
        <w:pStyle w:val="a5"/>
        <w:numPr>
          <w:ilvl w:val="1"/>
          <w:numId w:val="63"/>
        </w:numPr>
        <w:tabs>
          <w:tab w:val="left" w:pos="241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Методическая работа</w:t>
      </w:r>
    </w:p>
    <w:p w:rsidR="00CD3737" w:rsidRDefault="00CD3737"/>
    <w:p w:rsidR="00F4506B" w:rsidRPr="00A01F9B" w:rsidRDefault="00D27363" w:rsidP="00A01F9B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О</w:t>
      </w:r>
      <w:r w:rsidR="00F4506B" w:rsidRPr="00A01F9B">
        <w:rPr>
          <w:szCs w:val="28"/>
        </w:rPr>
        <w:t xml:space="preserve">бразовательный процесс в </w:t>
      </w:r>
      <w:r w:rsidR="003C3072">
        <w:t>дошкольной образовательной организации ООО «Развитие»</w:t>
      </w:r>
      <w:r w:rsidR="00F4506B" w:rsidRPr="00A01F9B">
        <w:t xml:space="preserve"> </w:t>
      </w:r>
      <w:r w:rsidR="00F4506B" w:rsidRPr="00A01F9B">
        <w:rPr>
          <w:szCs w:val="28"/>
        </w:rPr>
        <w:t>осуществляется в соответстви</w:t>
      </w:r>
      <w:r w:rsidR="003E4C67">
        <w:rPr>
          <w:szCs w:val="28"/>
        </w:rPr>
        <w:t>и с расписанием непосредственно</w:t>
      </w:r>
      <w:r w:rsidR="00F4506B" w:rsidRPr="00A01F9B">
        <w:rPr>
          <w:szCs w:val="28"/>
        </w:rPr>
        <w:t xml:space="preserve">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санитарно-эпидемологических правил и нормативов, с учетом недельной нагрузки. </w:t>
      </w:r>
    </w:p>
    <w:p w:rsidR="00F4506B" w:rsidRPr="00A01F9B" w:rsidRDefault="00F4506B" w:rsidP="00F4506B">
      <w:pPr>
        <w:pStyle w:val="Default"/>
        <w:jc w:val="both"/>
        <w:rPr>
          <w:color w:val="auto"/>
          <w:szCs w:val="28"/>
        </w:rPr>
      </w:pPr>
      <w:r w:rsidRPr="00A01F9B">
        <w:rPr>
          <w:szCs w:val="28"/>
        </w:rPr>
        <w:t>Педагогический коллектив реализует образовательный процесс по образовательной программе</w:t>
      </w:r>
      <w:r w:rsidR="00952C0E" w:rsidRPr="00A01F9B">
        <w:rPr>
          <w:szCs w:val="28"/>
        </w:rPr>
        <w:t>,</w:t>
      </w:r>
      <w:r w:rsidRPr="00A01F9B">
        <w:rPr>
          <w:szCs w:val="28"/>
        </w:rPr>
        <w:t xml:space="preserve">  разработанной педагогами </w:t>
      </w:r>
      <w:r w:rsidR="003C3072">
        <w:rPr>
          <w:szCs w:val="28"/>
        </w:rPr>
        <w:t>ООО «Развитие»</w:t>
      </w:r>
      <w:r w:rsidRPr="00A01F9B">
        <w:rPr>
          <w:szCs w:val="28"/>
        </w:rPr>
        <w:t xml:space="preserve"> в соответствии с ФГОС ДО.  </w:t>
      </w:r>
    </w:p>
    <w:p w:rsidR="00F4506B" w:rsidRPr="00222093" w:rsidRDefault="00F4506B" w:rsidP="00F4506B">
      <w:pPr>
        <w:pStyle w:val="Default"/>
        <w:jc w:val="both"/>
        <w:rPr>
          <w:szCs w:val="28"/>
        </w:rPr>
      </w:pPr>
      <w:r w:rsidRPr="00A01F9B">
        <w:rPr>
          <w:szCs w:val="28"/>
        </w:rPr>
        <w:t>Годовой план составляется   с учетом профессионального уровня педагогического коллектива.</w:t>
      </w:r>
    </w:p>
    <w:p w:rsidR="00AA2E8C" w:rsidRDefault="00F4506B" w:rsidP="00D27363">
      <w:pPr>
        <w:pStyle w:val="Default"/>
        <w:ind w:firstLine="708"/>
        <w:jc w:val="both"/>
        <w:rPr>
          <w:szCs w:val="28"/>
        </w:rPr>
      </w:pPr>
      <w:r w:rsidRPr="00A01F9B">
        <w:rPr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285005" w:rsidRPr="00890F8F" w:rsidRDefault="002925EF" w:rsidP="00285005">
      <w:pPr>
        <w:pStyle w:val="Default"/>
        <w:ind w:firstLine="680"/>
        <w:jc w:val="both"/>
        <w:rPr>
          <w:szCs w:val="28"/>
        </w:rPr>
      </w:pPr>
      <w:r w:rsidRPr="00890F8F">
        <w:rPr>
          <w:bCs/>
          <w:iCs/>
          <w:color w:val="auto"/>
        </w:rPr>
        <w:t xml:space="preserve">Все педагоги 1 раз в 3 года </w:t>
      </w:r>
      <w:r w:rsidR="00285005" w:rsidRPr="00890F8F">
        <w:rPr>
          <w:bCs/>
          <w:iCs/>
          <w:color w:val="auto"/>
        </w:rPr>
        <w:t xml:space="preserve"> проходят курсы повышения квал</w:t>
      </w:r>
      <w:r w:rsidRPr="00890F8F">
        <w:rPr>
          <w:bCs/>
          <w:iCs/>
          <w:color w:val="auto"/>
        </w:rPr>
        <w:t>и</w:t>
      </w:r>
      <w:r w:rsidR="001B7CB0" w:rsidRPr="00890F8F">
        <w:rPr>
          <w:bCs/>
          <w:iCs/>
          <w:color w:val="auto"/>
        </w:rPr>
        <w:t>фикации</w:t>
      </w:r>
      <w:r w:rsidR="00285005" w:rsidRPr="00890F8F">
        <w:rPr>
          <w:bCs/>
          <w:iCs/>
          <w:color w:val="auto"/>
        </w:rPr>
        <w:t xml:space="preserve">, согласно графика, утвержденного </w:t>
      </w:r>
      <w:r w:rsidR="00890F8F">
        <w:rPr>
          <w:bCs/>
          <w:iCs/>
          <w:color w:val="auto"/>
        </w:rPr>
        <w:t>директором.</w:t>
      </w:r>
    </w:p>
    <w:p w:rsidR="00285005" w:rsidRDefault="00285005" w:rsidP="00285005">
      <w:pPr>
        <w:pStyle w:val="Default"/>
        <w:ind w:firstLine="680"/>
        <w:jc w:val="both"/>
        <w:rPr>
          <w:bCs/>
          <w:iCs/>
          <w:color w:val="auto"/>
        </w:rPr>
      </w:pPr>
      <w:r w:rsidRPr="00890F8F">
        <w:rPr>
          <w:bCs/>
          <w:iCs/>
          <w:color w:val="auto"/>
        </w:rPr>
        <w:lastRenderedPageBreak/>
        <w:t>Открытые занятия проводятся педагогами ежегодно согласно годовому плану</w:t>
      </w:r>
      <w:r w:rsidR="00890F8F">
        <w:rPr>
          <w:bCs/>
          <w:iCs/>
          <w:color w:val="auto"/>
        </w:rPr>
        <w:t>.</w:t>
      </w:r>
    </w:p>
    <w:p w:rsidR="00D91683" w:rsidRPr="00A01F9B" w:rsidRDefault="00D91683" w:rsidP="00285005">
      <w:pPr>
        <w:pStyle w:val="Default"/>
        <w:ind w:firstLine="680"/>
        <w:jc w:val="both"/>
        <w:rPr>
          <w:szCs w:val="28"/>
        </w:rPr>
      </w:pPr>
    </w:p>
    <w:p w:rsidR="00F4506B" w:rsidRDefault="00F4506B" w:rsidP="00D27363">
      <w:pPr>
        <w:pStyle w:val="Default"/>
        <w:ind w:firstLine="708"/>
        <w:jc w:val="both"/>
        <w:rPr>
          <w:szCs w:val="28"/>
        </w:rPr>
      </w:pPr>
      <w:r w:rsidRPr="00A01F9B">
        <w:rPr>
          <w:szCs w:val="28"/>
        </w:rPr>
        <w:t xml:space="preserve">В течение учебного года </w:t>
      </w:r>
      <w:r w:rsidR="00D91683">
        <w:rPr>
          <w:szCs w:val="28"/>
        </w:rPr>
        <w:t xml:space="preserve"> перед входом в детский сад постоянно обновляется информационный стенд «Интересно мы живем»</w:t>
      </w:r>
      <w:r w:rsidR="00B30FE1">
        <w:rPr>
          <w:szCs w:val="28"/>
        </w:rPr>
        <w:t xml:space="preserve">, на котором регулярно обновляется тематический и фото материал. Целью этой работы является пропаганда дошкольного образования. Обмен опытом с родителями и жителями района. </w:t>
      </w:r>
      <w:r w:rsidRPr="00A01F9B">
        <w:rPr>
          <w:szCs w:val="28"/>
        </w:rPr>
        <w:t xml:space="preserve">Для обеспечения педагогического процесса была приобретена методическая и познавательная литература,   </w:t>
      </w:r>
      <w:r w:rsidRPr="00890F8F">
        <w:rPr>
          <w:szCs w:val="28"/>
        </w:rPr>
        <w:t>осуществлена подписка на</w:t>
      </w:r>
      <w:r w:rsidR="00D91683" w:rsidRPr="00890F8F">
        <w:rPr>
          <w:szCs w:val="28"/>
        </w:rPr>
        <w:t xml:space="preserve"> электронный журнал «Система образования»</w:t>
      </w:r>
      <w:r w:rsidRPr="00890F8F">
        <w:rPr>
          <w:szCs w:val="28"/>
        </w:rPr>
        <w:t>. На территории детского сада обновлены клумбы и цветники.</w:t>
      </w:r>
    </w:p>
    <w:p w:rsidR="008778AB" w:rsidRDefault="008778AB" w:rsidP="00D27363">
      <w:pPr>
        <w:pStyle w:val="Default"/>
        <w:ind w:firstLine="708"/>
        <w:jc w:val="both"/>
        <w:rPr>
          <w:szCs w:val="28"/>
        </w:rPr>
      </w:pPr>
    </w:p>
    <w:p w:rsidR="002925EF" w:rsidRPr="00852EA3" w:rsidRDefault="002925EF" w:rsidP="00D27363">
      <w:pPr>
        <w:pStyle w:val="Default"/>
        <w:ind w:firstLine="708"/>
        <w:jc w:val="both"/>
        <w:rPr>
          <w:szCs w:val="28"/>
        </w:rPr>
      </w:pPr>
    </w:p>
    <w:p w:rsidR="00B10670" w:rsidRPr="0009785D" w:rsidRDefault="002925EF" w:rsidP="00E57B4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="005357B5" w:rsidRPr="00FA0CBE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877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воспитательно–образовательного процесса</w:t>
      </w:r>
      <w:r w:rsidR="005357B5" w:rsidRPr="00FA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ООО «Развитие»</w:t>
      </w:r>
    </w:p>
    <w:p w:rsidR="00B10670" w:rsidRPr="00A01F9B" w:rsidRDefault="00B10670" w:rsidP="00B10670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0670" w:rsidRPr="0009785D" w:rsidRDefault="00B10670" w:rsidP="005A597B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Cs w:val="28"/>
        </w:rPr>
      </w:pPr>
      <w:r w:rsidRPr="0009785D">
        <w:rPr>
          <w:rFonts w:ascii="Times New Roman" w:hAnsi="Times New Roman" w:cs="Times New Roman"/>
          <w:b/>
          <w:szCs w:val="28"/>
        </w:rPr>
        <w:t>Анализ образовательной деятельности</w:t>
      </w:r>
    </w:p>
    <w:p w:rsidR="00AA3381" w:rsidRPr="00A01F9B" w:rsidRDefault="00AA3381" w:rsidP="00AA3381"/>
    <w:p w:rsidR="005C2B61" w:rsidRPr="005C2B61" w:rsidRDefault="005C2B61" w:rsidP="00012C86">
      <w:pPr>
        <w:spacing w:line="237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Повышению качества образовательной работы с детьм</w:t>
      </w:r>
      <w:r w:rsidR="00286E65">
        <w:rPr>
          <w:rFonts w:ascii="Times New Roman" w:eastAsia="Times New Roman" w:hAnsi="Times New Roman" w:cs="Times New Roman"/>
          <w:color w:val="auto"/>
        </w:rPr>
        <w:t>и способствует рационально орга</w:t>
      </w:r>
      <w:r w:rsidRPr="005C2B61">
        <w:rPr>
          <w:rFonts w:ascii="Times New Roman" w:eastAsia="Times New Roman" w:hAnsi="Times New Roman" w:cs="Times New Roman"/>
          <w:color w:val="auto"/>
        </w:rPr>
        <w:t>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</w:t>
      </w:r>
      <w:r w:rsidR="00286E65">
        <w:rPr>
          <w:rFonts w:ascii="Times New Roman" w:eastAsia="Times New Roman" w:hAnsi="Times New Roman" w:cs="Times New Roman"/>
          <w:color w:val="auto"/>
        </w:rPr>
        <w:t>ды связаны между собой по содер</w:t>
      </w:r>
      <w:r w:rsidRPr="005C2B61">
        <w:rPr>
          <w:rFonts w:ascii="Times New Roman" w:eastAsia="Times New Roman" w:hAnsi="Times New Roman" w:cs="Times New Roman"/>
          <w:color w:val="auto"/>
        </w:rPr>
        <w:t>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</w:t>
      </w:r>
      <w:r>
        <w:rPr>
          <w:rFonts w:ascii="Times New Roman" w:eastAsia="Times New Roman" w:hAnsi="Times New Roman" w:cs="Times New Roman"/>
          <w:color w:val="auto"/>
        </w:rPr>
        <w:t>змещение оборудования по принци</w:t>
      </w:r>
      <w:r w:rsidRPr="005C2B61">
        <w:rPr>
          <w:rFonts w:ascii="Times New Roman" w:eastAsia="Times New Roman" w:hAnsi="Times New Roman" w:cs="Times New Roman"/>
          <w:color w:val="auto"/>
        </w:rPr>
        <w:t>пу комплексного и гибкого зонирования позволяет де</w:t>
      </w:r>
      <w:r>
        <w:rPr>
          <w:rFonts w:ascii="Times New Roman" w:eastAsia="Times New Roman" w:hAnsi="Times New Roman" w:cs="Times New Roman"/>
          <w:color w:val="auto"/>
        </w:rPr>
        <w:t>тям объединяться небольшими под</w:t>
      </w:r>
      <w:r w:rsidRPr="005C2B61">
        <w:rPr>
          <w:rFonts w:ascii="Times New Roman" w:eastAsia="Times New Roman" w:hAnsi="Times New Roman" w:cs="Times New Roman"/>
          <w:color w:val="auto"/>
        </w:rPr>
        <w:t>группами по общим интересам.</w:t>
      </w:r>
    </w:p>
    <w:p w:rsidR="005C2B61" w:rsidRPr="005C2B61" w:rsidRDefault="005C2B61" w:rsidP="00012C86">
      <w:pPr>
        <w:spacing w:line="18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5C2B61" w:rsidP="00012C86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Количество и продолжительность занятий соответствуют требованиям Сан-ПиН.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5C2B61" w:rsidP="00012C86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Содержание образования в </w:t>
      </w:r>
      <w:r w:rsidR="00890F8F">
        <w:rPr>
          <w:rFonts w:ascii="Times New Roman" w:eastAsia="Times New Roman" w:hAnsi="Times New Roman" w:cs="Times New Roman"/>
          <w:color w:val="auto"/>
        </w:rPr>
        <w:t>О</w:t>
      </w:r>
      <w:r w:rsidRPr="005C2B61">
        <w:rPr>
          <w:rFonts w:ascii="Times New Roman" w:eastAsia="Times New Roman" w:hAnsi="Times New Roman" w:cs="Times New Roman"/>
          <w:color w:val="auto"/>
        </w:rPr>
        <w:t>О</w:t>
      </w:r>
      <w:r w:rsidR="00E107D0">
        <w:rPr>
          <w:rFonts w:ascii="Times New Roman" w:eastAsia="Times New Roman" w:hAnsi="Times New Roman" w:cs="Times New Roman"/>
          <w:color w:val="auto"/>
        </w:rPr>
        <w:t>О</w:t>
      </w:r>
      <w:r w:rsidR="00890F8F">
        <w:rPr>
          <w:rFonts w:ascii="Times New Roman" w:eastAsia="Times New Roman" w:hAnsi="Times New Roman" w:cs="Times New Roman"/>
          <w:color w:val="auto"/>
        </w:rPr>
        <w:t xml:space="preserve"> «Развитие»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дифференцируется </w:t>
      </w:r>
      <w:r w:rsidR="00286E65">
        <w:rPr>
          <w:rFonts w:ascii="Times New Roman" w:eastAsia="Times New Roman" w:hAnsi="Times New Roman" w:cs="Times New Roman"/>
          <w:color w:val="auto"/>
        </w:rPr>
        <w:t>по следующим направлениям разви</w:t>
      </w:r>
      <w:r w:rsidRPr="005C2B61">
        <w:rPr>
          <w:rFonts w:ascii="Times New Roman" w:eastAsia="Times New Roman" w:hAnsi="Times New Roman" w:cs="Times New Roman"/>
          <w:color w:val="auto"/>
        </w:rPr>
        <w:t>тия: здоровье и физическое развитие, познавательно-речевое развитие</w:t>
      </w:r>
      <w:r w:rsidRPr="008E0DE8">
        <w:rPr>
          <w:rFonts w:ascii="Times New Roman" w:eastAsia="Times New Roman" w:hAnsi="Times New Roman" w:cs="Times New Roman"/>
          <w:color w:val="auto"/>
        </w:rPr>
        <w:t>, социально-личностное развитие, художественно-эстетическое развитие и реализуется в различных формах организа</w:t>
      </w:r>
      <w:r w:rsidRPr="005C2B61">
        <w:rPr>
          <w:rFonts w:ascii="Times New Roman" w:eastAsia="Times New Roman" w:hAnsi="Times New Roman" w:cs="Times New Roman"/>
          <w:color w:val="auto"/>
        </w:rPr>
        <w:t>ции педагогического процесса.</w:t>
      </w:r>
    </w:p>
    <w:p w:rsidR="005C2B61" w:rsidRPr="005C2B61" w:rsidRDefault="005C2B61" w:rsidP="00012C86">
      <w:pPr>
        <w:spacing w:line="16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Default="005C2B61" w:rsidP="00012C86">
      <w:pPr>
        <w:spacing w:line="237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Воспитательно</w:t>
      </w:r>
      <w:r w:rsidR="00351505">
        <w:rPr>
          <w:rFonts w:ascii="Times New Roman" w:eastAsia="Times New Roman" w:hAnsi="Times New Roman" w:cs="Times New Roman"/>
          <w:color w:val="auto"/>
        </w:rPr>
        <w:t>-</w:t>
      </w:r>
      <w:r w:rsidRPr="005C2B61">
        <w:rPr>
          <w:rFonts w:ascii="Times New Roman" w:eastAsia="Times New Roman" w:hAnsi="Times New Roman" w:cs="Times New Roman"/>
          <w:color w:val="auto"/>
        </w:rPr>
        <w:t>образовательная работа с детьми проводится в системе. Каждый раздел программы прорабатывается не только на специально орга</w:t>
      </w:r>
      <w:r w:rsidR="00351505">
        <w:rPr>
          <w:rFonts w:ascii="Times New Roman" w:eastAsia="Times New Roman" w:hAnsi="Times New Roman" w:cs="Times New Roman"/>
          <w:color w:val="auto"/>
        </w:rPr>
        <w:t>низованных занятиях, но и в сов</w:t>
      </w:r>
      <w:r w:rsidRPr="005C2B61">
        <w:rPr>
          <w:rFonts w:ascii="Times New Roman" w:eastAsia="Times New Roman" w:hAnsi="Times New Roman" w:cs="Times New Roman"/>
          <w:color w:val="auto"/>
        </w:rPr>
        <w:t>местной и свободной деятельности. Большая часть обучающе-развивающей работы проходит в совместной деятельности.</w:t>
      </w:r>
    </w:p>
    <w:p w:rsidR="005C2B61" w:rsidRPr="005C2B61" w:rsidRDefault="005C2B61" w:rsidP="00463FFF">
      <w:pPr>
        <w:spacing w:line="238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Педагогический коллектив понимает значение </w:t>
      </w:r>
      <w:r w:rsidR="00351505">
        <w:rPr>
          <w:rFonts w:ascii="Times New Roman" w:eastAsia="Times New Roman" w:hAnsi="Times New Roman" w:cs="Times New Roman"/>
          <w:color w:val="auto"/>
        </w:rPr>
        <w:t>игровой деятельности в жизни до</w:t>
      </w:r>
      <w:r w:rsidRPr="005C2B61">
        <w:rPr>
          <w:rFonts w:ascii="Times New Roman" w:eastAsia="Times New Roman" w:hAnsi="Times New Roman" w:cs="Times New Roman"/>
          <w:color w:val="auto"/>
        </w:rPr>
        <w:t>школьников и уделяет пристальное внимание её развитию. В групп</w:t>
      </w:r>
      <w:r w:rsidR="005D5A67">
        <w:rPr>
          <w:rFonts w:ascii="Times New Roman" w:eastAsia="Times New Roman" w:hAnsi="Times New Roman" w:cs="Times New Roman"/>
          <w:color w:val="auto"/>
        </w:rPr>
        <w:t>ах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имеются специально оборудованные для сюжетно – ролевой игры уголки, сверн</w:t>
      </w:r>
      <w:r w:rsidR="00351505">
        <w:rPr>
          <w:rFonts w:ascii="Times New Roman" w:eastAsia="Times New Roman" w:hAnsi="Times New Roman" w:cs="Times New Roman"/>
          <w:color w:val="auto"/>
        </w:rPr>
        <w:t>утые сюжетно - ролевые игры, те</w:t>
      </w:r>
      <w:r w:rsidRPr="005C2B61">
        <w:rPr>
          <w:rFonts w:ascii="Times New Roman" w:eastAsia="Times New Roman" w:hAnsi="Times New Roman" w:cs="Times New Roman"/>
          <w:color w:val="auto"/>
        </w:rPr>
        <w:t>атральные зоны. Игра и игровые мотивировки охотно применяются педагогами в работе с детьми (имеется картотека сюрпризных моментов). Новой</w:t>
      </w:r>
      <w:r w:rsidR="00351505">
        <w:rPr>
          <w:rFonts w:ascii="Times New Roman" w:eastAsia="Times New Roman" w:hAnsi="Times New Roman" w:cs="Times New Roman"/>
          <w:color w:val="auto"/>
        </w:rPr>
        <w:t xml:space="preserve"> формой организации детской дея</w:t>
      </w:r>
      <w:r w:rsidRPr="005C2B61">
        <w:rPr>
          <w:rFonts w:ascii="Times New Roman" w:eastAsia="Times New Roman" w:hAnsi="Times New Roman" w:cs="Times New Roman"/>
          <w:color w:val="auto"/>
        </w:rPr>
        <w:t>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5C2B61" w:rsidRPr="005C2B61" w:rsidRDefault="005C2B61" w:rsidP="00012C86">
      <w:pPr>
        <w:spacing w:line="1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8E0DE8" w:rsidRDefault="005C2B61" w:rsidP="00012C86">
      <w:pPr>
        <w:spacing w:line="234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Наилучшие результаты приносит деятельность колл</w:t>
      </w:r>
      <w:r w:rsidR="00351505">
        <w:rPr>
          <w:rFonts w:ascii="Times New Roman" w:eastAsia="Times New Roman" w:hAnsi="Times New Roman" w:cs="Times New Roman"/>
          <w:color w:val="auto"/>
        </w:rPr>
        <w:t>ектива учреждения по направлени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ям: художественно-эстетическое развитие, </w:t>
      </w:r>
      <w:r w:rsidRPr="008E0DE8">
        <w:rPr>
          <w:rFonts w:ascii="Times New Roman" w:eastAsia="Times New Roman" w:hAnsi="Times New Roman" w:cs="Times New Roman"/>
          <w:color w:val="auto"/>
        </w:rPr>
        <w:t>познавательное, социально-личностное.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D5A67" w:rsidRDefault="005C2B61" w:rsidP="00012C86">
      <w:pPr>
        <w:numPr>
          <w:ilvl w:val="0"/>
          <w:numId w:val="40"/>
        </w:numPr>
        <w:tabs>
          <w:tab w:val="left" w:pos="765"/>
        </w:tabs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начале учебного года педагогами </w:t>
      </w:r>
      <w:r w:rsidR="00351505">
        <w:rPr>
          <w:rFonts w:ascii="Times New Roman" w:eastAsia="Times New Roman" w:hAnsi="Times New Roman" w:cs="Times New Roman"/>
          <w:color w:val="auto"/>
        </w:rPr>
        <w:t>проводится диагностика уров</w:t>
      </w:r>
      <w:r w:rsidRPr="005C2B61">
        <w:rPr>
          <w:rFonts w:ascii="Times New Roman" w:eastAsia="Times New Roman" w:hAnsi="Times New Roman" w:cs="Times New Roman"/>
          <w:color w:val="auto"/>
        </w:rPr>
        <w:t>ня усвоения программы по всем направлениям и диагностика становления и развития у детей</w:t>
      </w:r>
      <w:r w:rsidR="005D5A67">
        <w:rPr>
          <w:rFonts w:ascii="Times New Roman" w:eastAsia="Times New Roman" w:hAnsi="Times New Roman" w:cs="Times New Roman"/>
          <w:color w:val="auto"/>
        </w:rPr>
        <w:t xml:space="preserve"> </w:t>
      </w:r>
      <w:r w:rsidRPr="005D5A67">
        <w:rPr>
          <w:rFonts w:ascii="Times New Roman" w:eastAsia="Times New Roman" w:hAnsi="Times New Roman" w:cs="Times New Roman"/>
          <w:color w:val="auto"/>
        </w:rPr>
        <w:t>ключевых компетентностей, на основе анализа которых оценивается результативность работы педагогов и строится воспитательно-образовательный процесс.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A9691B" w:rsidP="00012C86">
      <w:pPr>
        <w:numPr>
          <w:ilvl w:val="0"/>
          <w:numId w:val="41"/>
        </w:numPr>
        <w:tabs>
          <w:tab w:val="left" w:pos="1243"/>
        </w:tabs>
        <w:spacing w:line="238" w:lineRule="auto"/>
        <w:ind w:firstLine="9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ООО «Развитие»</w:t>
      </w:r>
      <w:r w:rsidR="005C2B61" w:rsidRPr="005C2B61">
        <w:rPr>
          <w:rFonts w:ascii="Times New Roman" w:eastAsia="Times New Roman" w:hAnsi="Times New Roman" w:cs="Times New Roman"/>
          <w:color w:val="auto"/>
        </w:rPr>
        <w:t xml:space="preserve"> хороший микроклимат, обстановка доброжелательного отношения между взрослыми и детьми, дети коммуникабельны, эмоциональны,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с удовольствием играют, с жела</w:t>
      </w:r>
      <w:r w:rsidR="005C2B61" w:rsidRPr="005C2B61">
        <w:rPr>
          <w:rFonts w:ascii="Times New Roman" w:eastAsia="Times New Roman" w:hAnsi="Times New Roman" w:cs="Times New Roman"/>
          <w:color w:val="auto"/>
        </w:rPr>
        <w:t>нием ходят в детский сад. В общении воспитателей с детьми превалирует личностно-ориентированное взаимодействие. Особое внимание в рабо</w:t>
      </w:r>
      <w:r w:rsidR="00351505">
        <w:rPr>
          <w:rFonts w:ascii="Times New Roman" w:eastAsia="Times New Roman" w:hAnsi="Times New Roman" w:cs="Times New Roman"/>
          <w:color w:val="auto"/>
        </w:rPr>
        <w:t xml:space="preserve">те с детьми </w:t>
      </w:r>
      <w:r w:rsidR="00351505">
        <w:rPr>
          <w:rFonts w:ascii="Times New Roman" w:eastAsia="Times New Roman" w:hAnsi="Times New Roman" w:cs="Times New Roman"/>
          <w:color w:val="auto"/>
        </w:rPr>
        <w:lastRenderedPageBreak/>
        <w:t>уделяется формирова</w:t>
      </w:r>
      <w:r w:rsidR="005C2B61" w:rsidRPr="005C2B61">
        <w:rPr>
          <w:rFonts w:ascii="Times New Roman" w:eastAsia="Times New Roman" w:hAnsi="Times New Roman" w:cs="Times New Roman"/>
          <w:color w:val="auto"/>
        </w:rPr>
        <w:t>нию положительной самооценки и развитию индивидуально</w:t>
      </w:r>
      <w:r w:rsidR="00351505">
        <w:rPr>
          <w:rFonts w:ascii="Times New Roman" w:eastAsia="Times New Roman" w:hAnsi="Times New Roman" w:cs="Times New Roman"/>
          <w:color w:val="auto"/>
        </w:rPr>
        <w:t>сти детей. Для этого использова</w:t>
      </w:r>
      <w:r w:rsidR="005C2B61" w:rsidRPr="005C2B61">
        <w:rPr>
          <w:rFonts w:ascii="Times New Roman" w:eastAsia="Times New Roman" w:hAnsi="Times New Roman" w:cs="Times New Roman"/>
          <w:color w:val="auto"/>
        </w:rPr>
        <w:t>лись как групповые, так и индивидуальные формы работы.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C2B61" w:rsidRPr="005C2B61" w:rsidRDefault="005C2B61" w:rsidP="00012C86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D82664" w:rsidRDefault="005C2B61" w:rsidP="00012C86">
      <w:pPr>
        <w:ind w:firstLine="991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color w:val="auto"/>
        </w:rPr>
        <w:t>Родители, педагогический коллектив дают хорошую оценку работе детского сада в режиме развития (по итогам ежегодного Мониторинга удовлетворённости образовательным процессом). Успехи детского сада отмечены грамотами и дипломами. Педагоги ДО</w:t>
      </w:r>
      <w:r w:rsidR="00E107D0">
        <w:rPr>
          <w:rFonts w:ascii="Times New Roman" w:eastAsia="Times New Roman" w:hAnsi="Times New Roman" w:cs="Times New Roman"/>
          <w:color w:val="auto"/>
        </w:rPr>
        <w:t>О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учас</w:t>
      </w:r>
      <w:r w:rsidR="00D82664">
        <w:rPr>
          <w:rFonts w:ascii="Times New Roman" w:eastAsia="Times New Roman" w:hAnsi="Times New Roman" w:cs="Times New Roman"/>
          <w:color w:val="auto"/>
        </w:rPr>
        <w:t xml:space="preserve">твуют  в 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муниципальных конкурсах.</w:t>
      </w:r>
    </w:p>
    <w:p w:rsidR="005C2B61" w:rsidRPr="005C2B61" w:rsidRDefault="005C2B61" w:rsidP="00012C86">
      <w:pPr>
        <w:ind w:firstLine="991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Проблемное поле: </w:t>
      </w:r>
      <w:r w:rsidRPr="005C2B61">
        <w:rPr>
          <w:rFonts w:ascii="Times New Roman" w:eastAsia="Times New Roman" w:hAnsi="Times New Roman" w:cs="Times New Roman"/>
          <w:color w:val="auto"/>
        </w:rPr>
        <w:t>неготовность педагогов к работе в инновационном режиме,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в условиях</w:t>
      </w:r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высокой информатизации образовательной среды; недостаточная готовность и включенность педагогов в управление качеством 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бразования де</w:t>
      </w:r>
      <w:r w:rsidRPr="005C2B61">
        <w:rPr>
          <w:rFonts w:ascii="Times New Roman" w:eastAsia="Times New Roman" w:hAnsi="Times New Roman" w:cs="Times New Roman"/>
          <w:color w:val="auto"/>
        </w:rPr>
        <w:t>тей; недостаточно организовано взаим</w:t>
      </w:r>
      <w:r w:rsidR="005852D6">
        <w:rPr>
          <w:rFonts w:ascii="Times New Roman" w:eastAsia="Times New Roman" w:hAnsi="Times New Roman" w:cs="Times New Roman"/>
          <w:color w:val="auto"/>
        </w:rPr>
        <w:t xml:space="preserve">одействие всех специалистов </w:t>
      </w:r>
      <w:r w:rsidR="004801F6">
        <w:rPr>
          <w:rFonts w:ascii="Times New Roman" w:eastAsia="Times New Roman" w:hAnsi="Times New Roman" w:cs="Times New Roman"/>
          <w:color w:val="auto"/>
        </w:rPr>
        <w:t>ООО «Развитие»</w:t>
      </w:r>
      <w:r w:rsidR="005852D6">
        <w:rPr>
          <w:rFonts w:ascii="Times New Roman" w:eastAsia="Times New Roman" w:hAnsi="Times New Roman" w:cs="Times New Roman"/>
          <w:color w:val="auto"/>
        </w:rPr>
        <w:t>.</w:t>
      </w:r>
    </w:p>
    <w:p w:rsidR="00D82664" w:rsidRPr="00D82664" w:rsidRDefault="00D82664" w:rsidP="00012C8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>Перспективы развития:</w:t>
      </w:r>
    </w:p>
    <w:p w:rsidR="005C2B61" w:rsidRPr="005852D6" w:rsidRDefault="005852D6" w:rsidP="00012C86">
      <w:pPr>
        <w:pStyle w:val="a6"/>
        <w:numPr>
          <w:ilvl w:val="0"/>
          <w:numId w:val="4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овершенствование Образовательной программы дошкольного образования </w:t>
      </w:r>
      <w:r w:rsidR="00E107D0">
        <w:rPr>
          <w:rFonts w:ascii="Times New Roman" w:eastAsia="Times New Roman" w:hAnsi="Times New Roman" w:cs="Times New Roman"/>
          <w:color w:val="auto"/>
        </w:rPr>
        <w:t>ООО «Развитие».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ключение в практику работы новых форм взаимодействия </w:t>
      </w:r>
      <w:r w:rsidR="00D82664">
        <w:rPr>
          <w:rFonts w:ascii="Times New Roman" w:eastAsia="Times New Roman" w:hAnsi="Times New Roman" w:cs="Times New Roman"/>
          <w:color w:val="auto"/>
        </w:rPr>
        <w:t>участников образовательного про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цесса;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tabs>
          <w:tab w:val="left" w:pos="2320"/>
        </w:tabs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с</w:t>
      </w:r>
      <w:r w:rsidR="00D82664">
        <w:rPr>
          <w:rFonts w:ascii="Times New Roman" w:eastAsia="Times New Roman" w:hAnsi="Times New Roman" w:cs="Times New Roman"/>
          <w:color w:val="auto"/>
        </w:rPr>
        <w:t>координиров</w:t>
      </w:r>
      <w:r w:rsidR="00286E65">
        <w:rPr>
          <w:rFonts w:ascii="Times New Roman" w:eastAsia="Times New Roman" w:hAnsi="Times New Roman" w:cs="Times New Roman"/>
          <w:color w:val="auto"/>
        </w:rPr>
        <w:t>а</w:t>
      </w:r>
      <w:r w:rsidR="00D82664">
        <w:rPr>
          <w:rFonts w:ascii="Times New Roman" w:eastAsia="Times New Roman" w:hAnsi="Times New Roman" w:cs="Times New Roman"/>
          <w:color w:val="auto"/>
        </w:rPr>
        <w:t>нность</w:t>
      </w:r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="00D82664" w:rsidRPr="00D82664">
        <w:rPr>
          <w:rFonts w:ascii="Times New Roman" w:eastAsia="Times New Roman" w:hAnsi="Times New Roman" w:cs="Times New Roman"/>
          <w:color w:val="auto"/>
        </w:rPr>
        <w:t>деятельности всех специалистов детск</w:t>
      </w:r>
      <w:r w:rsidR="00D82664">
        <w:rPr>
          <w:rFonts w:ascii="Times New Roman" w:eastAsia="Times New Roman" w:hAnsi="Times New Roman" w:cs="Times New Roman"/>
          <w:color w:val="auto"/>
        </w:rPr>
        <w:t>ого сада, родителей, воспитанни</w:t>
      </w:r>
      <w:r w:rsidR="00D82664" w:rsidRPr="00D82664">
        <w:rPr>
          <w:rFonts w:ascii="Times New Roman" w:eastAsia="Times New Roman" w:hAnsi="Times New Roman" w:cs="Times New Roman"/>
          <w:color w:val="auto"/>
        </w:rPr>
        <w:t>ков и социума в вопросах повышения качества образовательных услуг;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р</w:t>
      </w:r>
      <w:r w:rsidR="00D82664" w:rsidRPr="00D82664">
        <w:rPr>
          <w:rFonts w:ascii="Times New Roman" w:eastAsia="Times New Roman" w:hAnsi="Times New Roman" w:cs="Times New Roman"/>
          <w:color w:val="auto"/>
        </w:rPr>
        <w:t>абота по преемственности дошкольного и начального школьного образования;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существление планирования образовательного процесса</w:t>
      </w:r>
      <w:r w:rsidR="00D82664">
        <w:rPr>
          <w:rFonts w:ascii="Times New Roman" w:eastAsia="Times New Roman" w:hAnsi="Times New Roman" w:cs="Times New Roman"/>
          <w:color w:val="auto"/>
        </w:rPr>
        <w:t xml:space="preserve"> с учётом целевых ориентиров до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школьного образования;</w:t>
      </w:r>
    </w:p>
    <w:p w:rsidR="00D82664" w:rsidRPr="00D82664" w:rsidRDefault="00D82664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D82664">
        <w:rPr>
          <w:rFonts w:ascii="Times New Roman" w:eastAsia="Times New Roman" w:hAnsi="Times New Roman" w:cs="Times New Roman"/>
          <w:color w:val="auto"/>
        </w:rPr>
        <w:t xml:space="preserve">подготовка педагогических кадров к работе в условиях </w:t>
      </w:r>
      <w:r>
        <w:rPr>
          <w:rFonts w:ascii="Times New Roman" w:eastAsia="Times New Roman" w:hAnsi="Times New Roman" w:cs="Times New Roman"/>
          <w:color w:val="auto"/>
        </w:rPr>
        <w:t>высокой информатизации образова</w:t>
      </w:r>
      <w:r w:rsidRPr="00D82664">
        <w:rPr>
          <w:rFonts w:ascii="Times New Roman" w:eastAsia="Times New Roman" w:hAnsi="Times New Roman" w:cs="Times New Roman"/>
          <w:color w:val="auto"/>
        </w:rPr>
        <w:t>тельной среды,</w:t>
      </w:r>
    </w:p>
    <w:p w:rsidR="00D82664" w:rsidRPr="005C2B61" w:rsidRDefault="00D82664" w:rsidP="00012C86">
      <w:pPr>
        <w:spacing w:line="1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D82664" w:rsidRPr="00D82664" w:rsidRDefault="005852D6" w:rsidP="00012C86">
      <w:pPr>
        <w:pStyle w:val="a6"/>
        <w:numPr>
          <w:ilvl w:val="0"/>
          <w:numId w:val="42"/>
        </w:numPr>
        <w:spacing w:line="234" w:lineRule="auto"/>
        <w:ind w:right="3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D82664" w:rsidRPr="00D82664">
        <w:rPr>
          <w:rFonts w:ascii="Times New Roman" w:eastAsia="Times New Roman" w:hAnsi="Times New Roman" w:cs="Times New Roman"/>
          <w:color w:val="auto"/>
        </w:rPr>
        <w:t>одбор диагностических методик для осуществления анализа реализации Об</w:t>
      </w:r>
      <w:r w:rsidR="00D82664">
        <w:rPr>
          <w:rFonts w:ascii="Times New Roman" w:eastAsia="Times New Roman" w:hAnsi="Times New Roman" w:cs="Times New Roman"/>
          <w:color w:val="auto"/>
        </w:rPr>
        <w:t xml:space="preserve">разовательной программы  </w:t>
      </w:r>
      <w:r w:rsidR="00D40403">
        <w:rPr>
          <w:rFonts w:ascii="Times New Roman" w:eastAsia="Times New Roman" w:hAnsi="Times New Roman" w:cs="Times New Roman"/>
          <w:color w:val="auto"/>
        </w:rPr>
        <w:t>ООО «Развитие»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 .</w:t>
      </w:r>
    </w:p>
    <w:p w:rsidR="00D82664" w:rsidRPr="005C2B61" w:rsidRDefault="00D82664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D82664" w:rsidRDefault="00D82664" w:rsidP="00012C86">
      <w:pPr>
        <w:tabs>
          <w:tab w:val="left" w:pos="993"/>
        </w:tabs>
        <w:spacing w:line="237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 xml:space="preserve">Возможные риски: </w:t>
      </w:r>
      <w:r w:rsidRPr="005C2B61">
        <w:rPr>
          <w:rFonts w:ascii="Times New Roman" w:eastAsia="Times New Roman" w:hAnsi="Times New Roman" w:cs="Times New Roman"/>
          <w:color w:val="auto"/>
        </w:rPr>
        <w:t>Последствия нестабильной экономической ситуации в стране,</w:t>
      </w:r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="00890F8F">
        <w:rPr>
          <w:rFonts w:ascii="Times New Roman" w:eastAsia="Times New Roman" w:hAnsi="Times New Roman" w:cs="Times New Roman"/>
          <w:color w:val="auto"/>
        </w:rPr>
        <w:t>повышения конкуренции в дошкольном образовании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В </w:t>
      </w:r>
      <w:r w:rsidRPr="005C2B61">
        <w:rPr>
          <w:rFonts w:ascii="Times New Roman" w:eastAsia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вязи с низкой обеспеченностью и </w:t>
      </w:r>
      <w:r w:rsidRPr="005C2B61">
        <w:rPr>
          <w:rFonts w:ascii="Times New Roman" w:eastAsia="Times New Roman" w:hAnsi="Times New Roman" w:cs="Times New Roman"/>
          <w:color w:val="auto"/>
        </w:rPr>
        <w:t>платежеспособность</w:t>
      </w:r>
      <w:r w:rsidR="00305DFC">
        <w:rPr>
          <w:rFonts w:ascii="Times New Roman" w:eastAsia="Times New Roman" w:hAnsi="Times New Roman" w:cs="Times New Roman"/>
          <w:color w:val="auto"/>
        </w:rPr>
        <w:t>ю населения может произойти сни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жение потребности в </w:t>
      </w:r>
      <w:r w:rsidR="00890F8F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Pr="005C2B61">
        <w:rPr>
          <w:rFonts w:ascii="Times New Roman" w:eastAsia="Times New Roman" w:hAnsi="Times New Roman" w:cs="Times New Roman"/>
          <w:color w:val="auto"/>
        </w:rPr>
        <w:t>учреждениях дошкольного образования</w:t>
      </w:r>
      <w:r w:rsidR="00BB4DD3">
        <w:rPr>
          <w:rFonts w:ascii="Times New Roman" w:eastAsia="Times New Roman" w:hAnsi="Times New Roman" w:cs="Times New Roman"/>
          <w:color w:val="auto"/>
        </w:rPr>
        <w:t>.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5DFC" w:rsidRDefault="00305DFC" w:rsidP="00D82664">
      <w:pPr>
        <w:tabs>
          <w:tab w:val="left" w:pos="993"/>
        </w:tabs>
        <w:spacing w:line="237" w:lineRule="auto"/>
        <w:rPr>
          <w:rFonts w:ascii="Times New Roman" w:eastAsia="Times New Roman" w:hAnsi="Times New Roman" w:cs="Times New Roman"/>
          <w:color w:val="auto"/>
        </w:rPr>
      </w:pPr>
    </w:p>
    <w:p w:rsidR="00305DFC" w:rsidRPr="005C2B61" w:rsidRDefault="00305DFC" w:rsidP="00D82664">
      <w:pPr>
        <w:tabs>
          <w:tab w:val="left" w:pos="993"/>
        </w:tabs>
        <w:spacing w:line="237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Pr="00305DFC" w:rsidRDefault="00305DFC" w:rsidP="00305DFC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3.2</w:t>
      </w:r>
      <w:r w:rsidRPr="0009785D">
        <w:rPr>
          <w:rFonts w:ascii="Times New Roman" w:hAnsi="Times New Roman" w:cs="Times New Roman"/>
          <w:b/>
          <w:szCs w:val="28"/>
        </w:rPr>
        <w:t>Анализ  охраны и укрепления здоровья воспитанников</w:t>
      </w:r>
    </w:p>
    <w:p w:rsidR="00305DFC" w:rsidRDefault="00305DFC" w:rsidP="00305DFC">
      <w:pPr>
        <w:pStyle w:val="a5"/>
        <w:rPr>
          <w:rFonts w:ascii="Times New Roman" w:hAnsi="Times New Roman" w:cs="Times New Roman"/>
        </w:rPr>
      </w:pPr>
    </w:p>
    <w:p w:rsidR="00305DFC" w:rsidRPr="00305DFC" w:rsidRDefault="00305DFC" w:rsidP="00305DFC">
      <w:pPr>
        <w:spacing w:line="23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305DFC">
        <w:rPr>
          <w:rFonts w:ascii="Times New Roman" w:eastAsia="Times New Roman" w:hAnsi="Times New Roman" w:cs="Times New Roman"/>
          <w:color w:val="auto"/>
        </w:rPr>
        <w:t>Здоровье - важнейшая предпосылка правильного формиров</w:t>
      </w:r>
      <w:r>
        <w:rPr>
          <w:rFonts w:ascii="Times New Roman" w:eastAsia="Times New Roman" w:hAnsi="Times New Roman" w:cs="Times New Roman"/>
          <w:color w:val="auto"/>
        </w:rPr>
        <w:t>ания характера, развития инициа</w:t>
      </w:r>
      <w:r w:rsidRPr="00305DFC">
        <w:rPr>
          <w:rFonts w:ascii="Times New Roman" w:eastAsia="Times New Roman" w:hAnsi="Times New Roman" w:cs="Times New Roman"/>
          <w:color w:val="auto"/>
        </w:rPr>
        <w:t>тивы, сильной воли, дарований, природных способностей</w:t>
      </w:r>
      <w:r>
        <w:rPr>
          <w:rFonts w:ascii="Times New Roman" w:eastAsia="Times New Roman" w:hAnsi="Times New Roman" w:cs="Times New Roman"/>
          <w:color w:val="auto"/>
        </w:rPr>
        <w:t>. Педагоги на первый план выдви</w:t>
      </w:r>
      <w:r w:rsidRPr="00305DFC">
        <w:rPr>
          <w:rFonts w:ascii="Times New Roman" w:eastAsia="Times New Roman" w:hAnsi="Times New Roman" w:cs="Times New Roman"/>
          <w:color w:val="auto"/>
        </w:rPr>
        <w:t>гают задачи укрепления здоровья дошкольников и формиро</w:t>
      </w:r>
      <w:r>
        <w:rPr>
          <w:rFonts w:ascii="Times New Roman" w:eastAsia="Times New Roman" w:hAnsi="Times New Roman" w:cs="Times New Roman"/>
          <w:color w:val="auto"/>
        </w:rPr>
        <w:t>вания у них ориентации на здоро</w:t>
      </w:r>
      <w:r w:rsidRPr="00305DFC">
        <w:rPr>
          <w:rFonts w:ascii="Times New Roman" w:eastAsia="Times New Roman" w:hAnsi="Times New Roman" w:cs="Times New Roman"/>
          <w:color w:val="auto"/>
        </w:rPr>
        <w:t>вый образ жизни. При построении образовательного про</w:t>
      </w:r>
      <w:r>
        <w:rPr>
          <w:rFonts w:ascii="Times New Roman" w:eastAsia="Times New Roman" w:hAnsi="Times New Roman" w:cs="Times New Roman"/>
          <w:color w:val="auto"/>
        </w:rPr>
        <w:t>цесса педагоги учитывают индиви</w:t>
      </w:r>
      <w:r w:rsidRPr="00305DFC">
        <w:rPr>
          <w:rFonts w:ascii="Times New Roman" w:eastAsia="Times New Roman" w:hAnsi="Times New Roman" w:cs="Times New Roman"/>
          <w:color w:val="auto"/>
        </w:rPr>
        <w:t>дуальные особенности каждого ребенка, уровень двигательной активности, анализ здоровья детей.</w:t>
      </w:r>
    </w:p>
    <w:p w:rsidR="00305DFC" w:rsidRPr="00305DFC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Default="00305DFC" w:rsidP="00305DFC">
      <w:pPr>
        <w:spacing w:line="238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05DFC">
        <w:rPr>
          <w:rFonts w:ascii="Times New Roman" w:eastAsia="Times New Roman" w:hAnsi="Times New Roman" w:cs="Times New Roman"/>
          <w:color w:val="auto"/>
        </w:rPr>
        <w:t>Для укрепления здоровья детей в детском саду про</w:t>
      </w:r>
      <w:r w:rsidR="00351505">
        <w:rPr>
          <w:rFonts w:ascii="Times New Roman" w:eastAsia="Times New Roman" w:hAnsi="Times New Roman" w:cs="Times New Roman"/>
          <w:color w:val="auto"/>
        </w:rPr>
        <w:t>водятся различные формы физкуль</w:t>
      </w:r>
      <w:r w:rsidRPr="00305DFC">
        <w:rPr>
          <w:rFonts w:ascii="Times New Roman" w:eastAsia="Times New Roman" w:hAnsi="Times New Roman" w:cs="Times New Roman"/>
          <w:color w:val="auto"/>
        </w:rPr>
        <w:t>турно-оздоровительной работы (физкультурные занятия, досуги и развлечения, Дни здоровья, гимнастики утренняя и после сна, дыхательная, пальчиков</w:t>
      </w:r>
      <w:r w:rsidR="00351505">
        <w:rPr>
          <w:rFonts w:ascii="Times New Roman" w:eastAsia="Times New Roman" w:hAnsi="Times New Roman" w:cs="Times New Roman"/>
          <w:color w:val="auto"/>
        </w:rPr>
        <w:t>ая, закаливающие и оздоровитель</w:t>
      </w:r>
      <w:r w:rsidRPr="00305DFC">
        <w:rPr>
          <w:rFonts w:ascii="Times New Roman" w:eastAsia="Times New Roman" w:hAnsi="Times New Roman" w:cs="Times New Roman"/>
          <w:color w:val="auto"/>
        </w:rPr>
        <w:t>ные процедуры). Во всех группах регулярно проводятся занятия валеологической</w:t>
      </w:r>
      <w:r w:rsidR="00351505">
        <w:rPr>
          <w:rFonts w:ascii="Times New Roman" w:eastAsia="Times New Roman" w:hAnsi="Times New Roman" w:cs="Times New Roman"/>
          <w:color w:val="auto"/>
        </w:rPr>
        <w:t xml:space="preserve"> направлен</w:t>
      </w:r>
      <w:r w:rsidRPr="00305DFC">
        <w:rPr>
          <w:rFonts w:ascii="Times New Roman" w:eastAsia="Times New Roman" w:hAnsi="Times New Roman" w:cs="Times New Roman"/>
          <w:color w:val="auto"/>
        </w:rPr>
        <w:t>ности, игры, беседы по воспитанию у детей привычки и нав</w:t>
      </w:r>
      <w:r w:rsidR="00351505">
        <w:rPr>
          <w:rFonts w:ascii="Times New Roman" w:eastAsia="Times New Roman" w:hAnsi="Times New Roman" w:cs="Times New Roman"/>
          <w:color w:val="auto"/>
        </w:rPr>
        <w:t>ыков здорового образа жизни. Ве</w:t>
      </w:r>
      <w:r w:rsidRPr="00305DFC">
        <w:rPr>
          <w:rFonts w:ascii="Times New Roman" w:eastAsia="Times New Roman" w:hAnsi="Times New Roman" w:cs="Times New Roman"/>
          <w:color w:val="auto"/>
        </w:rPr>
        <w:t xml:space="preserve">дётся большая работа с родителями по пропаганде здорового образа жизни, для </w:t>
      </w:r>
      <w:r w:rsidRPr="00BB4DD3">
        <w:rPr>
          <w:rFonts w:ascii="Times New Roman" w:eastAsia="Times New Roman" w:hAnsi="Times New Roman" w:cs="Times New Roman"/>
          <w:color w:val="auto"/>
        </w:rPr>
        <w:t>проведения бесед привлекаются медработники.</w:t>
      </w:r>
    </w:p>
    <w:p w:rsidR="00305DFC" w:rsidRPr="00794FA5" w:rsidRDefault="00305DFC" w:rsidP="00BB4D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A01F9B">
        <w:rPr>
          <w:rFonts w:ascii="Times New Roman" w:eastAsia="Times New Roman" w:hAnsi="Times New Roman" w:cs="Times New Roman"/>
        </w:rPr>
        <w:t>Одним из направлений деятельности</w:t>
      </w:r>
      <w:r w:rsidR="00BB4DD3" w:rsidRPr="00BB4DD3">
        <w:rPr>
          <w:rFonts w:ascii="Times New Roman" w:eastAsia="Times New Roman" w:hAnsi="Times New Roman" w:cs="Times New Roman"/>
        </w:rPr>
        <w:t xml:space="preserve"> </w:t>
      </w:r>
      <w:r w:rsidR="00BB4DD3">
        <w:rPr>
          <w:rFonts w:ascii="Times New Roman" w:eastAsia="Times New Roman" w:hAnsi="Times New Roman" w:cs="Times New Roman"/>
        </w:rPr>
        <w:t>ООО «Развитие»</w:t>
      </w:r>
      <w:r w:rsidR="00BB4DD3" w:rsidRPr="00A01F9B">
        <w:rPr>
          <w:rFonts w:ascii="Times New Roman" w:eastAsia="Times New Roman" w:hAnsi="Times New Roman" w:cs="Times New Roman"/>
        </w:rPr>
        <w:t xml:space="preserve"> </w:t>
      </w:r>
      <w:r w:rsidRPr="00A01F9B">
        <w:rPr>
          <w:rFonts w:ascii="Times New Roman" w:eastAsia="Times New Roman" w:hAnsi="Times New Roman" w:cs="Times New Roman"/>
        </w:rPr>
        <w:t xml:space="preserve"> является охрана жизни и здоровья детей. В </w:t>
      </w:r>
      <w:r w:rsidR="00D40403">
        <w:rPr>
          <w:rFonts w:ascii="Times New Roman" w:eastAsia="Times New Roman" w:hAnsi="Times New Roman" w:cs="Times New Roman"/>
        </w:rPr>
        <w:t>ООО «Развитие</w:t>
      </w:r>
      <w:r w:rsidR="00BB4DD3" w:rsidRPr="00794FA5">
        <w:rPr>
          <w:rFonts w:ascii="Times New Roman" w:eastAsia="Times New Roman" w:hAnsi="Times New Roman" w:cs="Times New Roman"/>
        </w:rPr>
        <w:t>»</w:t>
      </w:r>
      <w:r w:rsidRPr="00794FA5">
        <w:rPr>
          <w:rFonts w:ascii="Times New Roman" w:eastAsia="Times New Roman" w:hAnsi="Times New Roman" w:cs="Times New Roman"/>
        </w:rPr>
        <w:t xml:space="preserve"> ведется учет и анализ общей заболеваемости воспитанников, анализ простудных заболеваний. </w:t>
      </w:r>
      <w:r w:rsidR="00BB4DD3" w:rsidRPr="00794FA5">
        <w:rPr>
          <w:rFonts w:ascii="Times New Roman" w:eastAsia="Times New Roman" w:hAnsi="Times New Roman" w:cs="Times New Roman"/>
        </w:rPr>
        <w:t>Д</w:t>
      </w:r>
      <w:r w:rsidRPr="00794FA5">
        <w:rPr>
          <w:rFonts w:ascii="Times New Roman" w:eastAsia="Times New Roman" w:hAnsi="Times New Roman" w:cs="Times New Roman"/>
        </w:rPr>
        <w:t>а</w:t>
      </w:r>
      <w:r w:rsidR="00BB4DD3" w:rsidRPr="00794FA5">
        <w:rPr>
          <w:rFonts w:ascii="Times New Roman" w:eastAsia="Times New Roman" w:hAnsi="Times New Roman" w:cs="Times New Roman"/>
        </w:rPr>
        <w:t>ются</w:t>
      </w:r>
      <w:r w:rsidRPr="00794FA5">
        <w:rPr>
          <w:rFonts w:ascii="Times New Roman" w:eastAsia="Times New Roman" w:hAnsi="Times New Roman" w:cs="Times New Roman"/>
        </w:rPr>
        <w:t xml:space="preserve">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сада, а также консультирует родителей вновь прибывающих воспитанников по облегчению процесса адаптации.</w:t>
      </w:r>
    </w:p>
    <w:p w:rsidR="00305DFC" w:rsidRPr="00794FA5" w:rsidRDefault="00BB4DD3" w:rsidP="00305D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94FA5">
        <w:rPr>
          <w:rFonts w:ascii="Times New Roman" w:eastAsia="Times New Roman" w:hAnsi="Times New Roman" w:cs="Times New Roman"/>
        </w:rPr>
        <w:t>В ООО «Развитие</w:t>
      </w:r>
      <w:r w:rsidR="00305DFC" w:rsidRPr="00794FA5">
        <w:rPr>
          <w:rFonts w:ascii="Times New Roman" w:eastAsia="Times New Roman" w:hAnsi="Times New Roman" w:cs="Times New Roman"/>
        </w:rPr>
        <w:t xml:space="preserve">» проводятся профилактические мероприятия: </w:t>
      </w:r>
    </w:p>
    <w:p w:rsidR="00305DFC" w:rsidRPr="00794FA5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794FA5">
        <w:rPr>
          <w:rFonts w:ascii="Times New Roman" w:hAnsi="Times New Roman" w:cs="Times New Roman"/>
        </w:rPr>
        <w:t xml:space="preserve">осмотр детей во время утреннего приема; </w:t>
      </w:r>
    </w:p>
    <w:p w:rsidR="00305DFC" w:rsidRPr="00794FA5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794FA5">
        <w:rPr>
          <w:rFonts w:ascii="Times New Roman" w:hAnsi="Times New Roman" w:cs="Times New Roman"/>
        </w:rPr>
        <w:t xml:space="preserve">антропометрические замеры; </w:t>
      </w:r>
    </w:p>
    <w:p w:rsidR="00305DFC" w:rsidRPr="00794FA5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794FA5">
        <w:rPr>
          <w:rFonts w:ascii="Times New Roman" w:hAnsi="Times New Roman" w:cs="Times New Roman"/>
        </w:rPr>
        <w:lastRenderedPageBreak/>
        <w:t xml:space="preserve">анализ заболеваемости 1 раз в месяц, в квартал, 1 раз в год; </w:t>
      </w:r>
    </w:p>
    <w:p w:rsidR="00305DFC" w:rsidRPr="00794FA5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794FA5">
        <w:rPr>
          <w:rFonts w:ascii="Times New Roman" w:hAnsi="Times New Roman" w:cs="Times New Roman"/>
        </w:rPr>
        <w:t xml:space="preserve">ежемесячное подведение итогов посещаемости детей. </w:t>
      </w:r>
    </w:p>
    <w:p w:rsidR="00305DFC" w:rsidRPr="00794FA5" w:rsidRDefault="00305DFC" w:rsidP="00305D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94FA5">
        <w:rPr>
          <w:rFonts w:ascii="Times New Roman" w:eastAsia="Times New Roman" w:hAnsi="Times New Roman" w:cs="Times New Roman"/>
        </w:rPr>
        <w:t xml:space="preserve">Ежегодно проводятся углубленные осмотры детей врачами-специалистами. </w:t>
      </w:r>
    </w:p>
    <w:p w:rsidR="00305DFC" w:rsidRPr="00794FA5" w:rsidRDefault="00305DFC" w:rsidP="00305DFC">
      <w:pPr>
        <w:spacing w:line="237" w:lineRule="auto"/>
        <w:jc w:val="both"/>
        <w:rPr>
          <w:rFonts w:ascii="Times New Roman" w:hAnsi="Times New Roman" w:cs="Times New Roman"/>
          <w:b/>
          <w:lang w:eastAsia="en-US" w:bidi="en-US"/>
        </w:rPr>
      </w:pPr>
    </w:p>
    <w:p w:rsidR="00305DFC" w:rsidRPr="00794FA5" w:rsidRDefault="00305DFC" w:rsidP="00305DFC">
      <w:pPr>
        <w:spacing w:line="237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794FA5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Проблемное поле: </w:t>
      </w:r>
      <w:r w:rsidRPr="00794FA5">
        <w:rPr>
          <w:rFonts w:ascii="Times New Roman" w:eastAsia="Times New Roman" w:hAnsi="Times New Roman" w:cs="Times New Roman"/>
          <w:color w:val="auto"/>
        </w:rPr>
        <w:t>наблюдается снижение уровня здоровья среди воспитанников,</w:t>
      </w:r>
      <w:r w:rsidR="00351505" w:rsidRPr="00794FA5">
        <w:rPr>
          <w:rFonts w:ascii="Times New Roman" w:eastAsia="Times New Roman" w:hAnsi="Times New Roman" w:cs="Times New Roman"/>
          <w:color w:val="auto"/>
        </w:rPr>
        <w:t xml:space="preserve"> по</w:t>
      </w:r>
      <w:r w:rsidRPr="00794FA5">
        <w:rPr>
          <w:rFonts w:ascii="Times New Roman" w:eastAsia="Times New Roman" w:hAnsi="Times New Roman" w:cs="Times New Roman"/>
          <w:color w:val="auto"/>
        </w:rPr>
        <w:t>ступающих в детский сад; относительно высокая заболеваемость детей до 3-х лет вследствие предрасположен</w:t>
      </w:r>
      <w:r w:rsidR="00BB4DD3" w:rsidRPr="00794FA5">
        <w:rPr>
          <w:rFonts w:ascii="Times New Roman" w:eastAsia="Times New Roman" w:hAnsi="Times New Roman" w:cs="Times New Roman"/>
          <w:color w:val="auto"/>
        </w:rPr>
        <w:t>ности к простудным заболеваниям</w:t>
      </w:r>
      <w:r w:rsidRPr="00794FA5">
        <w:rPr>
          <w:rFonts w:ascii="Times New Roman" w:eastAsia="Times New Roman" w:hAnsi="Times New Roman" w:cs="Times New Roman"/>
          <w:color w:val="auto"/>
        </w:rPr>
        <w:t>,</w:t>
      </w:r>
      <w:r w:rsidR="00351505" w:rsidRPr="00794FA5">
        <w:rPr>
          <w:rFonts w:ascii="Times New Roman" w:eastAsia="Times New Roman" w:hAnsi="Times New Roman" w:cs="Times New Roman"/>
          <w:color w:val="auto"/>
        </w:rPr>
        <w:t xml:space="preserve"> </w:t>
      </w:r>
      <w:r w:rsidRPr="00794FA5">
        <w:rPr>
          <w:rFonts w:ascii="Times New Roman" w:eastAsia="Times New Roman" w:hAnsi="Times New Roman" w:cs="Times New Roman"/>
          <w:color w:val="auto"/>
        </w:rPr>
        <w:t>рост числа родителей воспитанников с низким уровнем культуры здоровья, проявляющих инертность в ведении здорового образа жизни.</w:t>
      </w:r>
    </w:p>
    <w:p w:rsidR="00305DFC" w:rsidRPr="00794FA5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Pr="00794FA5" w:rsidRDefault="00305DFC" w:rsidP="00351505">
      <w:pPr>
        <w:spacing w:line="236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94FA5">
        <w:rPr>
          <w:rFonts w:ascii="Times New Roman" w:eastAsia="Times New Roman" w:hAnsi="Times New Roman" w:cs="Times New Roman"/>
          <w:b/>
          <w:bCs/>
          <w:color w:val="auto"/>
        </w:rPr>
        <w:t>Перспективы развития</w:t>
      </w:r>
      <w:r w:rsidR="00351505" w:rsidRPr="00794FA5">
        <w:rPr>
          <w:rFonts w:ascii="Times New Roman" w:eastAsia="Times New Roman" w:hAnsi="Times New Roman" w:cs="Times New Roman"/>
          <w:color w:val="auto"/>
        </w:rPr>
        <w:t xml:space="preserve"> </w:t>
      </w:r>
      <w:r w:rsidR="00794FA5" w:rsidRPr="00794FA5">
        <w:rPr>
          <w:rFonts w:ascii="Times New Roman" w:eastAsia="Times New Roman" w:hAnsi="Times New Roman" w:cs="Times New Roman"/>
          <w:color w:val="auto"/>
        </w:rPr>
        <w:t xml:space="preserve">контролировать детей в период адаптации, приучать детей к детскому саду постепенно; </w:t>
      </w:r>
      <w:r w:rsidRPr="00794FA5">
        <w:rPr>
          <w:rFonts w:ascii="Times New Roman" w:eastAsia="Times New Roman" w:hAnsi="Times New Roman" w:cs="Times New Roman"/>
          <w:color w:val="auto"/>
        </w:rPr>
        <w:t>использование</w:t>
      </w:r>
      <w:r w:rsidR="008E0DE8" w:rsidRPr="00794FA5">
        <w:rPr>
          <w:rFonts w:ascii="Times New Roman" w:eastAsia="Times New Roman" w:hAnsi="Times New Roman" w:cs="Times New Roman"/>
          <w:color w:val="auto"/>
        </w:rPr>
        <w:t xml:space="preserve"> </w:t>
      </w:r>
      <w:r w:rsidRPr="00794FA5">
        <w:rPr>
          <w:rFonts w:ascii="Times New Roman" w:eastAsia="Times New Roman" w:hAnsi="Times New Roman" w:cs="Times New Roman"/>
          <w:color w:val="auto"/>
        </w:rPr>
        <w:t>здоровьесберегающих</w:t>
      </w:r>
      <w:r w:rsidR="008E0DE8" w:rsidRPr="00794FA5">
        <w:rPr>
          <w:rFonts w:ascii="Times New Roman" w:eastAsia="Times New Roman" w:hAnsi="Times New Roman" w:cs="Times New Roman"/>
          <w:color w:val="auto"/>
        </w:rPr>
        <w:t xml:space="preserve"> </w:t>
      </w:r>
      <w:r w:rsidRPr="00794FA5">
        <w:rPr>
          <w:rFonts w:ascii="Times New Roman" w:eastAsia="Times New Roman" w:hAnsi="Times New Roman" w:cs="Times New Roman"/>
          <w:color w:val="auto"/>
        </w:rPr>
        <w:t>технологий  и, как итог, снижение заболеваемости детей;</w:t>
      </w:r>
      <w:r w:rsidR="00351505" w:rsidRPr="00794FA5">
        <w:rPr>
          <w:rFonts w:ascii="Times New Roman" w:eastAsia="Times New Roman" w:hAnsi="Times New Roman" w:cs="Times New Roman"/>
          <w:color w:val="auto"/>
        </w:rPr>
        <w:t xml:space="preserve"> </w:t>
      </w:r>
      <w:r w:rsidR="00794FA5" w:rsidRPr="00794FA5">
        <w:rPr>
          <w:rFonts w:ascii="Times New Roman" w:eastAsia="Times New Roman" w:hAnsi="Times New Roman" w:cs="Times New Roman"/>
          <w:color w:val="auto"/>
        </w:rPr>
        <w:t>приобрести лыжное оборудование для занятия спортом в зимнее время на свежем воздухе.</w:t>
      </w:r>
    </w:p>
    <w:p w:rsidR="00305DFC" w:rsidRPr="00794FA5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37A02" w:rsidRDefault="00305DFC" w:rsidP="00837A02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color w:val="auto"/>
        </w:rPr>
      </w:pPr>
      <w:r w:rsidRPr="00794FA5">
        <w:rPr>
          <w:rFonts w:ascii="Times New Roman" w:eastAsia="Times New Roman" w:hAnsi="Times New Roman" w:cs="Times New Roman"/>
          <w:b/>
          <w:bCs/>
          <w:color w:val="auto"/>
        </w:rPr>
        <w:t xml:space="preserve">Возможные риски: </w:t>
      </w:r>
      <w:r w:rsidR="008E0DE8" w:rsidRPr="00794FA5">
        <w:rPr>
          <w:rFonts w:ascii="Times New Roman" w:eastAsia="Times New Roman" w:hAnsi="Times New Roman" w:cs="Times New Roman"/>
          <w:b/>
          <w:bCs/>
          <w:color w:val="auto"/>
        </w:rPr>
        <w:t>кадровое обеспечение.</w:t>
      </w:r>
    </w:p>
    <w:p w:rsidR="007A7E76" w:rsidRDefault="007A7E76" w:rsidP="00837A02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color w:val="auto"/>
        </w:rPr>
      </w:pPr>
    </w:p>
    <w:p w:rsidR="00837A02" w:rsidRPr="00837A02" w:rsidRDefault="00837A02" w:rsidP="00837A02">
      <w:pPr>
        <w:spacing w:line="236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9785D">
        <w:rPr>
          <w:rFonts w:ascii="Times New Roman" w:hAnsi="Times New Roman" w:cs="Times New Roman"/>
          <w:b/>
          <w:szCs w:val="28"/>
        </w:rPr>
        <w:t>3.3 Анализ кадрового состава</w:t>
      </w:r>
    </w:p>
    <w:p w:rsidR="00837A02" w:rsidRDefault="00837A02" w:rsidP="005C2B61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837A02" w:rsidRPr="00A01F9B" w:rsidRDefault="00837A02" w:rsidP="00837A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Фактическое количество сотрудников - </w:t>
      </w:r>
      <w:r w:rsidR="009101C1">
        <w:rPr>
          <w:rFonts w:ascii="Times New Roman" w:hAnsi="Times New Roman" w:cs="Times New Roman"/>
          <w:color w:val="auto"/>
        </w:rPr>
        <w:t>1</w:t>
      </w:r>
      <w:r w:rsidR="001824AF">
        <w:rPr>
          <w:rFonts w:ascii="Times New Roman" w:hAnsi="Times New Roman" w:cs="Times New Roman"/>
          <w:color w:val="auto"/>
        </w:rPr>
        <w:t>4</w:t>
      </w:r>
      <w:r w:rsidRPr="00A01F9B">
        <w:rPr>
          <w:rFonts w:ascii="Times New Roman" w:hAnsi="Times New Roman" w:cs="Times New Roman"/>
        </w:rPr>
        <w:t xml:space="preserve"> человек.  Из них</w:t>
      </w:r>
      <w:r w:rsidR="001824AF">
        <w:rPr>
          <w:rFonts w:ascii="Times New Roman" w:hAnsi="Times New Roman" w:cs="Times New Roman"/>
        </w:rPr>
        <w:t xml:space="preserve"> администрация – 2 человека,</w:t>
      </w:r>
      <w:r w:rsidRPr="00A01F9B">
        <w:rPr>
          <w:rFonts w:ascii="Times New Roman" w:hAnsi="Times New Roman" w:cs="Times New Roman"/>
        </w:rPr>
        <w:t xml:space="preserve"> обслуживающий персонал - составляет </w:t>
      </w:r>
      <w:r w:rsidR="001824AF">
        <w:rPr>
          <w:rFonts w:ascii="Times New Roman" w:hAnsi="Times New Roman" w:cs="Times New Roman"/>
        </w:rPr>
        <w:t>4</w:t>
      </w:r>
      <w:r w:rsidRPr="00A01F9B">
        <w:rPr>
          <w:rFonts w:ascii="Times New Roman" w:hAnsi="Times New Roman" w:cs="Times New Roman"/>
        </w:rPr>
        <w:t xml:space="preserve"> человек от общего количества сотрудников.  Педагогический персонал – </w:t>
      </w:r>
      <w:r w:rsidR="001824AF">
        <w:rPr>
          <w:rFonts w:ascii="Times New Roman" w:hAnsi="Times New Roman" w:cs="Times New Roman"/>
        </w:rPr>
        <w:t>8 человек.</w:t>
      </w:r>
      <w:r w:rsidRPr="00A01F9B">
        <w:rPr>
          <w:rFonts w:ascii="Times New Roman" w:hAnsi="Times New Roman" w:cs="Times New Roman"/>
        </w:rPr>
        <w:t xml:space="preserve">  В дошкольном учреждении постепенно складывается стабильный, творческий педагогический коллектив. </w:t>
      </w:r>
    </w:p>
    <w:p w:rsidR="00837A02" w:rsidRPr="00A01F9B" w:rsidRDefault="00794FA5" w:rsidP="00837A0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«Развитие»</w:t>
      </w:r>
      <w:r w:rsidR="00837A02" w:rsidRPr="00A01F9B">
        <w:rPr>
          <w:rFonts w:ascii="Times New Roman" w:hAnsi="Times New Roman" w:cs="Times New Roman"/>
        </w:rPr>
        <w:t xml:space="preserve"> работает по типовому штатному расписанию.</w:t>
      </w:r>
    </w:p>
    <w:p w:rsidR="00837A02" w:rsidRPr="00A01F9B" w:rsidRDefault="00837A02" w:rsidP="00837A02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Педагогический процесс обеспечивают: </w:t>
      </w:r>
    </w:p>
    <w:p w:rsidR="00837A02" w:rsidRPr="00A01F9B" w:rsidRDefault="00794FA5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837A02" w:rsidRPr="00A01F9B">
        <w:rPr>
          <w:rFonts w:ascii="Times New Roman" w:hAnsi="Times New Roman" w:cs="Times New Roman"/>
        </w:rPr>
        <w:t>;</w:t>
      </w:r>
    </w:p>
    <w:p w:rsidR="00837A02" w:rsidRPr="00A01F9B" w:rsidRDefault="00794FA5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</w:t>
      </w:r>
    </w:p>
    <w:p w:rsidR="00837A02" w:rsidRPr="00A01F9B" w:rsidRDefault="008E0DE8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</w:t>
      </w:r>
      <w:r w:rsidR="00837A02" w:rsidRPr="00A01F9B">
        <w:rPr>
          <w:rFonts w:ascii="Times New Roman" w:hAnsi="Times New Roman" w:cs="Times New Roman"/>
        </w:rPr>
        <w:t xml:space="preserve">  </w:t>
      </w:r>
    </w:p>
    <w:p w:rsidR="00794FA5" w:rsidRDefault="00794FA5" w:rsidP="003036DA">
      <w:pPr>
        <w:ind w:firstLine="680"/>
        <w:jc w:val="both"/>
        <w:rPr>
          <w:rFonts w:ascii="Times New Roman" w:hAnsi="Times New Roman" w:cs="Times New Roman"/>
          <w:b/>
          <w:bCs/>
          <w:i/>
        </w:rPr>
      </w:pPr>
    </w:p>
    <w:p w:rsidR="003036DA" w:rsidRDefault="00E134B5" w:rsidP="00C0611D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В </w:t>
      </w:r>
      <w:r w:rsidR="00794FA5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ООО «Развитие»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складывается стабильный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</w:t>
      </w:r>
      <w:r w:rsidR="00EB0B38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ООО «Развитие»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активно поддерживаются администрацией детского сада</w:t>
      </w:r>
      <w:r w:rsidR="001F21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.</w:t>
      </w:r>
      <w:r w:rsidR="0071685F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Однако педагоги не решаются выходить на городские и областные конкурсы, нет желания защищаться на квалификации(первую или высшую).</w:t>
      </w:r>
    </w:p>
    <w:p w:rsidR="007A7E76" w:rsidRDefault="0071685F" w:rsidP="002331C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/>
        </w:rPr>
        <w:t>Не смотря на то, что в ООО «Развитие»</w:t>
      </w:r>
      <w:r w:rsidR="00351505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созданы 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условия для профессионального роста и самореали</w:t>
      </w:r>
      <w:r>
        <w:rPr>
          <w:rFonts w:ascii="Times New Roman" w:eastAsiaTheme="minorHAnsi" w:hAnsi="Times New Roman" w:cs="Times New Roman"/>
          <w:color w:val="auto"/>
          <w:szCs w:val="22"/>
          <w:lang w:eastAsia="en-US"/>
        </w:rPr>
        <w:t>зации  педагогов и специалистов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. В коллективе есть резерв для повышения квалификационной категории. В ближайшие 3 года планируется значительное увеличение числа педагогов и специалистов с первой квалификационной категорией и  полное исключение педагогов без категории – аттестация на соответствие занимаемой должности. Средний возраст участников образовательного процесса - </w:t>
      </w:r>
      <w:r w:rsidR="00EA465E">
        <w:rPr>
          <w:rFonts w:ascii="Times New Roman" w:eastAsiaTheme="minorHAnsi" w:hAnsi="Times New Roman" w:cs="Times New Roman"/>
          <w:color w:val="auto"/>
          <w:szCs w:val="22"/>
          <w:lang w:eastAsia="en-US"/>
        </w:rPr>
        <w:t>38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 лет, что позволяет сделать выво</w:t>
      </w:r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д, о 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возможности коллектива решать как актуальные задачи, так и работать в режиме инновационного развития.</w:t>
      </w:r>
    </w:p>
    <w:p w:rsidR="008A39B6" w:rsidRPr="00C0611D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szCs w:val="28"/>
          <w:lang w:eastAsia="en-US"/>
        </w:rPr>
        <w:t>Возрастная категория педагогических  и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Возрастная категория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1824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71685F" w:rsidRDefault="008A39B6" w:rsidP="00B178BB">
            <w:pP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71685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75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71685F" w:rsidRDefault="0071685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71685F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71685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25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71685F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4F4B" w:rsidRDefault="00B178BB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уч</w:t>
            </w:r>
            <w:r w:rsidR="005A4F4B" w:rsidRPr="005A4F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71685F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71685F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463FFF" w:rsidRPr="0071685F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71685F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71685F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71685F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5A33B5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5A33B5" w:rsidTr="00463FFF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71685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Педагоги 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5A33B5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5A33B5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B178BB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3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5A33B5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463FFF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5A33B5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5A33B5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EB0B38" w:rsidRDefault="00EB0B38" w:rsidP="00EB0B38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</w:p>
    <w:p w:rsidR="008A39B6" w:rsidRPr="008A39B6" w:rsidRDefault="008A39B6" w:rsidP="00EB0B38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>Образовательный ценз педагогических  и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8"/>
        <w:gridCol w:w="2412"/>
        <w:gridCol w:w="2082"/>
        <w:gridCol w:w="2069"/>
      </w:tblGrid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Уровень образования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B178BB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71685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CD0450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Воспитатели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5A33B5" w:rsidP="0068241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3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D632A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7</w:t>
            </w:r>
            <w:r w:rsidR="00D632AF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Обслуживающий персонал</w:t>
            </w:r>
          </w:p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B178BB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8A39B6" w:rsidRPr="008A39B6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 xml:space="preserve">Педагогический </w:t>
      </w:r>
      <w:r w:rsidRPr="008A39B6"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 xml:space="preserve"> стаж работы педагогических  и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Педагогический стаж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Заведующий 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3D42A2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40</w:t>
            </w: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3D42A2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463FFF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EB0B38" w:rsidRDefault="00EB0B38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</w:p>
    <w:p w:rsidR="008A39B6" w:rsidRPr="008A39B6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 xml:space="preserve">Квалификация </w:t>
      </w:r>
      <w:r w:rsidRPr="00DA7710"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>педагогических 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250"/>
      </w:tblGrid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Квалификационная  категория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AF2328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val="en-US"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8A39B6" w:rsidRDefault="008A39B6" w:rsidP="008A39B6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9B6" w:rsidRDefault="008A39B6" w:rsidP="008A39B6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A39B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Проблемное поле: </w:t>
      </w:r>
      <w:r w:rsidRPr="00A01F9B">
        <w:rPr>
          <w:rFonts w:ascii="Times New Roman" w:hAnsi="Times New Roman" w:cs="Times New Roman"/>
        </w:rPr>
        <w:t xml:space="preserve"> с введением в образовательный процесс ФГОС ДО и новых форм работы, уровень квалификации педагогического персонала учреждения </w:t>
      </w:r>
      <w:r w:rsidR="00740BE7">
        <w:rPr>
          <w:rFonts w:ascii="Times New Roman" w:hAnsi="Times New Roman" w:cs="Times New Roman"/>
        </w:rPr>
        <w:t>должен подтверждать свою квалификацию на более высоком уровне, педагоги должны принимать активное участия в конкурсах на разных уровнях.</w:t>
      </w:r>
      <w:r w:rsidRPr="008A39B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A7E76" w:rsidRDefault="007A7E76" w:rsidP="008A39B6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DB1FB1" w:rsidRPr="00DB1FB1" w:rsidRDefault="00DB1FB1" w:rsidP="00DB1FB1">
      <w:pPr>
        <w:spacing w:line="234" w:lineRule="auto"/>
        <w:ind w:firstLine="540"/>
        <w:jc w:val="both"/>
        <w:rPr>
          <w:rFonts w:ascii="Times New Roman" w:eastAsiaTheme="minorEastAsia" w:hAnsi="Times New Roman" w:cs="Times New Roman"/>
          <w:b/>
          <w:color w:val="auto"/>
          <w:sz w:val="20"/>
          <w:szCs w:val="20"/>
        </w:rPr>
      </w:pPr>
      <w:r w:rsidRPr="00DB1FB1">
        <w:rPr>
          <w:rFonts w:ascii="Times New Roman" w:eastAsia="Times New Roman" w:hAnsi="Times New Roman" w:cs="Times New Roman"/>
          <w:b/>
          <w:color w:val="auto"/>
        </w:rPr>
        <w:t>Перспективы развития: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 xml:space="preserve">Своевременное и регулярное  обеспечение нормативными и методическими материалами педагогов </w:t>
      </w:r>
      <w:r w:rsidR="00740BE7">
        <w:rPr>
          <w:rFonts w:ascii="Times New Roman" w:hAnsi="Times New Roman" w:cs="Times New Roman"/>
        </w:rPr>
        <w:t>ООО «Развитие»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Создать условия для успешной аттестации и увеличение числа педагогов и специалистов с квалификационной категорией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Создание условий для стабильной работы педагогического коллектива в режиме инновационного развития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Расширение спектра направлений конкурсного движения.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Проведение практических семинаров по освоению компьютерных программ, необходимых для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8A39B6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Организация и проведение тренингов личностного роста.</w:t>
      </w:r>
    </w:p>
    <w:p w:rsidR="007A7E76" w:rsidRDefault="007A7E76" w:rsidP="007A7E76">
      <w:pPr>
        <w:pStyle w:val="a6"/>
        <w:jc w:val="both"/>
        <w:rPr>
          <w:rFonts w:ascii="Times New Roman" w:hAnsi="Times New Roman" w:cs="Times New Roman"/>
        </w:rPr>
      </w:pPr>
    </w:p>
    <w:p w:rsidR="00DB1FB1" w:rsidRDefault="00DB1FB1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FB1">
        <w:rPr>
          <w:rFonts w:ascii="Times New Roman" w:hAnsi="Times New Roman" w:cs="Times New Roman"/>
          <w:b/>
        </w:rPr>
        <w:t>Возможные риски:</w:t>
      </w:r>
      <w:r w:rsidR="00DA7710">
        <w:rPr>
          <w:rFonts w:ascii="Times New Roman" w:hAnsi="Times New Roman" w:cs="Times New Roman"/>
          <w:b/>
        </w:rPr>
        <w:t xml:space="preserve"> </w:t>
      </w:r>
      <w:r w:rsidRPr="00DB1FB1">
        <w:rPr>
          <w:rFonts w:ascii="Times New Roman" w:eastAsia="Times New Roman" w:hAnsi="Times New Roman" w:cs="Times New Roman"/>
          <w:color w:val="auto"/>
          <w:sz w:val="23"/>
          <w:szCs w:val="23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</w:t>
      </w:r>
      <w:r w:rsidR="00C0611D">
        <w:rPr>
          <w:rFonts w:ascii="Times New Roman" w:eastAsia="Times New Roman" w:hAnsi="Times New Roman" w:cs="Times New Roman"/>
          <w:color w:val="auto"/>
          <w:sz w:val="23"/>
          <w:szCs w:val="23"/>
        </w:rPr>
        <w:t>е реализации программы развития.</w:t>
      </w:r>
    </w:p>
    <w:p w:rsidR="00C0611D" w:rsidRDefault="00C0611D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63FFF" w:rsidRDefault="00463FFF">
      <w:pPr>
        <w:spacing w:after="200" w:line="276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D10B56" w:rsidRPr="008500CF" w:rsidRDefault="00DB1FB1" w:rsidP="00DB1FB1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 3.4  </w:t>
      </w:r>
      <w:r w:rsidR="00D10B56" w:rsidRPr="008500CF">
        <w:rPr>
          <w:rFonts w:ascii="Times New Roman" w:hAnsi="Times New Roman" w:cs="Times New Roman"/>
          <w:b/>
          <w:szCs w:val="28"/>
        </w:rPr>
        <w:t>Анализ материально-технического обеспечения</w:t>
      </w:r>
    </w:p>
    <w:p w:rsidR="00D10B56" w:rsidRDefault="00D10B56" w:rsidP="00D10B56">
      <w:pPr>
        <w:pStyle w:val="Default"/>
        <w:jc w:val="both"/>
        <w:rPr>
          <w:b/>
          <w:bCs/>
          <w:iCs/>
          <w:szCs w:val="28"/>
        </w:rPr>
      </w:pPr>
    </w:p>
    <w:p w:rsidR="00D10B56" w:rsidRPr="00A01F9B" w:rsidRDefault="001A5CD9" w:rsidP="00A01F9B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ООО «Развитие» расположено в арендуемом помещении п</w:t>
      </w:r>
      <w:r w:rsidR="00BE354D">
        <w:rPr>
          <w:szCs w:val="28"/>
        </w:rPr>
        <w:t>о адресу ул. Дзержинского, дом 21</w:t>
      </w:r>
      <w:r w:rsidR="004022E6">
        <w:rPr>
          <w:szCs w:val="28"/>
        </w:rPr>
        <w:t xml:space="preserve">. Здание принадлежит МБДОУ «Детский сад общеразвивающего вида № 157». Договор аренды нежилого помещения от 01.03.2019 года по 29.02.2024 года. </w:t>
      </w:r>
      <w:r w:rsidR="00D10B56" w:rsidRPr="00A01F9B">
        <w:rPr>
          <w:szCs w:val="28"/>
        </w:rPr>
        <w:t xml:space="preserve">В </w:t>
      </w:r>
      <w:r w:rsidR="004022E6">
        <w:rPr>
          <w:szCs w:val="28"/>
        </w:rPr>
        <w:t>ООО «Развитие»</w:t>
      </w:r>
      <w:r w:rsidR="00D10B56" w:rsidRPr="00A01F9B">
        <w:rPr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</w:t>
      </w:r>
      <w:r w:rsidR="00BE354D">
        <w:rPr>
          <w:szCs w:val="28"/>
        </w:rPr>
        <w:t>я</w:t>
      </w:r>
      <w:r w:rsidR="00D10B56" w:rsidRPr="00A01F9B">
        <w:rPr>
          <w:szCs w:val="28"/>
        </w:rPr>
        <w:t xml:space="preserve"> детского сада светл</w:t>
      </w:r>
      <w:r w:rsidR="00BE354D">
        <w:rPr>
          <w:szCs w:val="28"/>
        </w:rPr>
        <w:t>ые</w:t>
      </w:r>
      <w:r w:rsidR="00D10B56" w:rsidRPr="00A01F9B">
        <w:rPr>
          <w:szCs w:val="28"/>
        </w:rPr>
        <w:t xml:space="preserve">, имеется центральное отопление, вода, канализация, сантехническое оборудование в удовлетворительном состоянии. В группах имеются отдельные спальные комнаты.  </w:t>
      </w:r>
    </w:p>
    <w:p w:rsidR="00D10B56" w:rsidRPr="00A01F9B" w:rsidRDefault="00D10B56" w:rsidP="00D10B56">
      <w:pPr>
        <w:pStyle w:val="Default"/>
        <w:jc w:val="both"/>
        <w:rPr>
          <w:szCs w:val="28"/>
        </w:rPr>
      </w:pPr>
      <w:r w:rsidRPr="00A01F9B">
        <w:rPr>
          <w:szCs w:val="28"/>
        </w:rPr>
        <w:t xml:space="preserve">В </w:t>
      </w:r>
      <w:r w:rsidR="004022E6">
        <w:rPr>
          <w:szCs w:val="28"/>
        </w:rPr>
        <w:t>ООО «Развитие»</w:t>
      </w:r>
      <w:r w:rsidRPr="00A01F9B">
        <w:rPr>
          <w:szCs w:val="28"/>
        </w:rPr>
        <w:t xml:space="preserve"> имеются: </w:t>
      </w:r>
    </w:p>
    <w:p w:rsidR="00D10B56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групповые помещен</w:t>
      </w:r>
      <w:r w:rsidR="004022E6">
        <w:rPr>
          <w:rFonts w:ascii="Times New Roman" w:hAnsi="Times New Roman" w:cs="Times New Roman"/>
        </w:rPr>
        <w:t>ия –</w:t>
      </w:r>
      <w:r w:rsidR="00494D7F">
        <w:rPr>
          <w:rFonts w:ascii="Times New Roman" w:hAnsi="Times New Roman" w:cs="Times New Roman"/>
        </w:rPr>
        <w:t xml:space="preserve"> </w:t>
      </w:r>
      <w:r w:rsidR="004022E6">
        <w:rPr>
          <w:rFonts w:ascii="Times New Roman" w:hAnsi="Times New Roman" w:cs="Times New Roman"/>
        </w:rPr>
        <w:t>2</w:t>
      </w:r>
    </w:p>
    <w:p w:rsidR="004022E6" w:rsidRPr="00A01F9B" w:rsidRDefault="004022E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спальни -2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кабинет заведующего – 1 </w:t>
      </w:r>
    </w:p>
    <w:p w:rsidR="00D10B56" w:rsidRDefault="00494D7F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зал </w:t>
      </w:r>
      <w:r w:rsidR="00D10B56" w:rsidRPr="00A01F9B">
        <w:rPr>
          <w:rFonts w:ascii="Times New Roman" w:hAnsi="Times New Roman" w:cs="Times New Roman"/>
        </w:rPr>
        <w:t xml:space="preserve">- </w:t>
      </w:r>
      <w:r w:rsidR="004022E6">
        <w:rPr>
          <w:rFonts w:ascii="Times New Roman" w:hAnsi="Times New Roman" w:cs="Times New Roman"/>
        </w:rPr>
        <w:t>1</w:t>
      </w:r>
    </w:p>
    <w:p w:rsidR="00670EA2" w:rsidRDefault="00BE354D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для занятий –</w:t>
      </w:r>
      <w:r w:rsidR="00670EA2">
        <w:rPr>
          <w:rFonts w:ascii="Times New Roman" w:hAnsi="Times New Roman" w:cs="Times New Roman"/>
        </w:rPr>
        <w:t xml:space="preserve"> 1</w:t>
      </w:r>
    </w:p>
    <w:p w:rsidR="004022E6" w:rsidRPr="00A01F9B" w:rsidRDefault="004022E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 для приема пищи - 1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пищеблок - 1 </w:t>
      </w:r>
    </w:p>
    <w:p w:rsidR="00D10B56" w:rsidRPr="00A01F9B" w:rsidRDefault="00D10B56" w:rsidP="00A9638A">
      <w:pPr>
        <w:pStyle w:val="a5"/>
        <w:rPr>
          <w:rFonts w:ascii="Times New Roman" w:hAnsi="Times New Roman" w:cs="Times New Roman"/>
        </w:rPr>
      </w:pPr>
    </w:p>
    <w:p w:rsidR="00D10B56" w:rsidRPr="00A01F9B" w:rsidRDefault="00D10B56" w:rsidP="00E10A08">
      <w:pPr>
        <w:pStyle w:val="Default"/>
        <w:ind w:firstLine="360"/>
        <w:jc w:val="both"/>
        <w:rPr>
          <w:szCs w:val="28"/>
        </w:rPr>
      </w:pPr>
      <w:r w:rsidRPr="00A01F9B">
        <w:rPr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</w:t>
      </w:r>
      <w:r w:rsidR="004022E6">
        <w:rPr>
          <w:szCs w:val="28"/>
        </w:rPr>
        <w:t>ючающие игровую, познавательную</w:t>
      </w:r>
      <w:r w:rsidRPr="00A01F9B">
        <w:rPr>
          <w:szCs w:val="28"/>
        </w:rPr>
        <w:t xml:space="preserve">. Предметная среда всех помещений </w:t>
      </w:r>
      <w:r w:rsidR="004022E6">
        <w:rPr>
          <w:szCs w:val="28"/>
        </w:rPr>
        <w:t xml:space="preserve">достаточно </w:t>
      </w:r>
      <w:r w:rsidR="000064DB" w:rsidRPr="00A01F9B">
        <w:rPr>
          <w:szCs w:val="28"/>
        </w:rPr>
        <w:t>насыщена, хвата</w:t>
      </w:r>
      <w:r w:rsidR="00774F56">
        <w:rPr>
          <w:szCs w:val="28"/>
        </w:rPr>
        <w:t xml:space="preserve">ет развивающих игр и пособий для «поискового поля» </w:t>
      </w:r>
      <w:r w:rsidR="000064DB" w:rsidRPr="00A01F9B">
        <w:rPr>
          <w:szCs w:val="28"/>
        </w:rPr>
        <w:t xml:space="preserve"> </w:t>
      </w:r>
      <w:r w:rsidR="000064DB" w:rsidRPr="00A47A22">
        <w:rPr>
          <w:szCs w:val="28"/>
        </w:rPr>
        <w:t>ребенка, которое стимулир</w:t>
      </w:r>
      <w:r w:rsidR="004022E6" w:rsidRPr="00A47A22">
        <w:rPr>
          <w:szCs w:val="28"/>
        </w:rPr>
        <w:t>ует</w:t>
      </w:r>
      <w:r w:rsidR="000064DB" w:rsidRPr="00A47A22">
        <w:rPr>
          <w:szCs w:val="28"/>
        </w:rPr>
        <w:t xml:space="preserve"> процесс его развития и саморазвития, социализации и коррекции. </w:t>
      </w:r>
      <w:r w:rsidR="00774F56" w:rsidRPr="00A47A22">
        <w:rPr>
          <w:szCs w:val="28"/>
        </w:rPr>
        <w:t xml:space="preserve">В </w:t>
      </w:r>
      <w:r w:rsidR="004022E6" w:rsidRPr="00A47A22">
        <w:rPr>
          <w:szCs w:val="28"/>
        </w:rPr>
        <w:t>ООО «Развитие»</w:t>
      </w:r>
      <w:r w:rsidR="00774F56" w:rsidRPr="00A47A22">
        <w:rPr>
          <w:szCs w:val="28"/>
        </w:rPr>
        <w:t xml:space="preserve"> </w:t>
      </w:r>
      <w:r w:rsidRPr="00A47A22">
        <w:rPr>
          <w:szCs w:val="28"/>
        </w:rPr>
        <w:t xml:space="preserve"> уютно, красиво, удобно и комфортно детям, </w:t>
      </w:r>
      <w:r w:rsidR="00774F56" w:rsidRPr="00A47A22">
        <w:rPr>
          <w:szCs w:val="28"/>
        </w:rPr>
        <w:t xml:space="preserve">мы стараемся, чтобы  </w:t>
      </w:r>
      <w:r w:rsidRPr="00A47A22">
        <w:rPr>
          <w:szCs w:val="28"/>
        </w:rPr>
        <w:t>создан</w:t>
      </w:r>
      <w:r w:rsidR="00774F56" w:rsidRPr="00A47A22">
        <w:rPr>
          <w:szCs w:val="28"/>
        </w:rPr>
        <w:t xml:space="preserve">ная развивающая среда открывала </w:t>
      </w:r>
      <w:r w:rsidRPr="00A47A22">
        <w:rPr>
          <w:szCs w:val="28"/>
        </w:rPr>
        <w:t>нашим воспитанникам весь</w:t>
      </w:r>
      <w:r w:rsidR="00774F56" w:rsidRPr="00A47A22">
        <w:rPr>
          <w:szCs w:val="28"/>
        </w:rPr>
        <w:t xml:space="preserve"> спектр возможностей, направляла</w:t>
      </w:r>
      <w:r w:rsidRPr="00A47A22">
        <w:rPr>
          <w:szCs w:val="28"/>
        </w:rPr>
        <w:t xml:space="preserve"> усилия детей на эффективное использование отдельных ее элементов.</w:t>
      </w:r>
      <w:r w:rsidRPr="00A01F9B">
        <w:rPr>
          <w:szCs w:val="28"/>
        </w:rPr>
        <w:t xml:space="preserve"> </w:t>
      </w:r>
    </w:p>
    <w:p w:rsidR="00D10B56" w:rsidRDefault="00D10B56" w:rsidP="00E10A08">
      <w:pPr>
        <w:pStyle w:val="Default"/>
        <w:ind w:firstLine="360"/>
        <w:jc w:val="both"/>
        <w:rPr>
          <w:szCs w:val="28"/>
        </w:rPr>
      </w:pPr>
      <w:r w:rsidRPr="00A01F9B">
        <w:rPr>
          <w:szCs w:val="28"/>
        </w:rPr>
        <w:t xml:space="preserve">В течение учебного года в обновлялись стенды информации. Для обеспечения педагогического процесса была приобретена методическая и познавательная литература,   осуществлена подписка на периодические издания. На территории детского сада обновлены клумбы и цветники. </w:t>
      </w:r>
    </w:p>
    <w:p w:rsidR="0039602F" w:rsidRPr="007D10F2" w:rsidRDefault="0039602F" w:rsidP="0039602F">
      <w:pPr>
        <w:pStyle w:val="Default"/>
        <w:ind w:firstLine="360"/>
        <w:jc w:val="both"/>
        <w:rPr>
          <w:b/>
          <w:i/>
          <w:szCs w:val="28"/>
        </w:rPr>
      </w:pPr>
      <w:r w:rsidRPr="007D10F2">
        <w:rPr>
          <w:b/>
          <w:i/>
          <w:szCs w:val="28"/>
        </w:rPr>
        <w:t>Обеспечение безопасности в дошкольном учреждении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Здани</w:t>
      </w:r>
      <w:r w:rsidR="00FE1EE4">
        <w:rPr>
          <w:szCs w:val="28"/>
        </w:rPr>
        <w:t>я</w:t>
      </w:r>
      <w:r w:rsidRPr="0039602F">
        <w:rPr>
          <w:szCs w:val="28"/>
        </w:rPr>
        <w:t xml:space="preserve"> </w:t>
      </w:r>
      <w:r w:rsidR="004F7136">
        <w:rPr>
          <w:szCs w:val="28"/>
        </w:rPr>
        <w:t>ООО «Развитие»</w:t>
      </w:r>
      <w:r w:rsidRPr="0039602F">
        <w:rPr>
          <w:szCs w:val="28"/>
        </w:rPr>
        <w:t xml:space="preserve"> оборудован</w:t>
      </w:r>
      <w:r w:rsidR="00FE1EE4">
        <w:rPr>
          <w:szCs w:val="28"/>
        </w:rPr>
        <w:t>ы</w:t>
      </w:r>
      <w:r w:rsidRPr="0039602F">
        <w:rPr>
          <w:szCs w:val="28"/>
        </w:rPr>
        <w:t xml:space="preserve"> современной пожарно-охранной сигнализацией и тревожн</w:t>
      </w:r>
      <w:r w:rsidR="00895615">
        <w:rPr>
          <w:szCs w:val="28"/>
        </w:rPr>
        <w:t>ыми  кнопками</w:t>
      </w:r>
      <w:r w:rsidRPr="0039602F">
        <w:rPr>
          <w:szCs w:val="28"/>
        </w:rPr>
        <w:t>, что позволяет оперативно вызвать наряд охраны либо сотрудников МЧС</w:t>
      </w:r>
      <w:r w:rsidR="00351505">
        <w:rPr>
          <w:szCs w:val="28"/>
        </w:rPr>
        <w:t xml:space="preserve"> </w:t>
      </w:r>
      <w:r w:rsidRPr="0039602F">
        <w:rPr>
          <w:szCs w:val="28"/>
        </w:rPr>
        <w:t xml:space="preserve">в случае чрезвычайной ситуации. </w:t>
      </w:r>
      <w:r w:rsidR="003A41DD">
        <w:rPr>
          <w:szCs w:val="28"/>
        </w:rPr>
        <w:t>Д</w:t>
      </w:r>
      <w:r w:rsidRPr="0039602F">
        <w:rPr>
          <w:szCs w:val="28"/>
        </w:rPr>
        <w:t xml:space="preserve">вери здания оснащены домофонами. Обеспечение условий безопасности в </w:t>
      </w:r>
      <w:r w:rsidR="004F7136">
        <w:rPr>
          <w:szCs w:val="28"/>
        </w:rPr>
        <w:t>ООО «Развитие»</w:t>
      </w:r>
      <w:r w:rsidRPr="0039602F">
        <w:rPr>
          <w:szCs w:val="28"/>
        </w:rPr>
        <w:t xml:space="preserve"> выполняется согласно локальным нормативно-правовым документам. Имеются планы эвакуации.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Территория по всему периметру ограждена металлическим забором. </w:t>
      </w:r>
      <w:r w:rsidR="004F7136">
        <w:rPr>
          <w:szCs w:val="28"/>
        </w:rPr>
        <w:t>По периметру здания и прогулочных участков установлены камеры видеонаблюдения.</w:t>
      </w:r>
    </w:p>
    <w:p w:rsidR="0039602F" w:rsidRPr="0039602F" w:rsidRDefault="0039602F" w:rsidP="007D10F2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Прогулочные площадки в удовлетворительном сани</w:t>
      </w:r>
      <w:r w:rsidR="007D10F2">
        <w:rPr>
          <w:szCs w:val="28"/>
        </w:rPr>
        <w:t xml:space="preserve">тарном состоянии и содержании. </w:t>
      </w:r>
      <w:r w:rsidR="004F7136">
        <w:rPr>
          <w:szCs w:val="28"/>
        </w:rPr>
        <w:t>На участках установлено игровое прогулочное оборудование.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</w:t>
      </w:r>
      <w:r w:rsidR="003A41DD">
        <w:rPr>
          <w:szCs w:val="28"/>
        </w:rPr>
        <w:t xml:space="preserve"> инструктаж по охране жизни и здоровья детей,</w:t>
      </w:r>
      <w:r w:rsidRPr="0039602F">
        <w:rPr>
          <w:szCs w:val="28"/>
        </w:rPr>
        <w:t xml:space="preserve">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Ежеквартально в учреждении проводятся объектовые тренировки по эвакуации сотрудников и воспитанников, </w:t>
      </w:r>
      <w:r w:rsidR="00351505">
        <w:rPr>
          <w:szCs w:val="28"/>
        </w:rPr>
        <w:t>тушению условного пожара и т.п.</w:t>
      </w:r>
    </w:p>
    <w:p w:rsidR="0039602F" w:rsidRPr="007D10F2" w:rsidRDefault="0039602F" w:rsidP="0039602F">
      <w:pPr>
        <w:pStyle w:val="Default"/>
        <w:ind w:firstLine="360"/>
        <w:jc w:val="both"/>
        <w:rPr>
          <w:b/>
          <w:i/>
          <w:szCs w:val="28"/>
        </w:rPr>
      </w:pPr>
      <w:r w:rsidRPr="007D10F2">
        <w:rPr>
          <w:b/>
          <w:i/>
          <w:szCs w:val="28"/>
        </w:rPr>
        <w:t>Организация питания воспитанников</w:t>
      </w:r>
    </w:p>
    <w:p w:rsidR="00B178BB" w:rsidRPr="00A01F9B" w:rsidRDefault="0039602F" w:rsidP="00B178BB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B178BB">
        <w:rPr>
          <w:rFonts w:ascii="Times New Roman" w:hAnsi="Times New Roman" w:cs="Times New Roman"/>
          <w:szCs w:val="28"/>
        </w:rPr>
        <w:t xml:space="preserve">В </w:t>
      </w:r>
      <w:r w:rsidR="004F7136" w:rsidRPr="00B178BB">
        <w:rPr>
          <w:rFonts w:ascii="Times New Roman" w:hAnsi="Times New Roman" w:cs="Times New Roman"/>
          <w:szCs w:val="28"/>
        </w:rPr>
        <w:t>ООО «Р</w:t>
      </w:r>
      <w:r w:rsidR="00F832C9" w:rsidRPr="00B178BB">
        <w:rPr>
          <w:rFonts w:ascii="Times New Roman" w:hAnsi="Times New Roman" w:cs="Times New Roman"/>
          <w:szCs w:val="28"/>
        </w:rPr>
        <w:t>азвитие»</w:t>
      </w:r>
      <w:r w:rsidRPr="00B178BB">
        <w:rPr>
          <w:rFonts w:ascii="Times New Roman" w:hAnsi="Times New Roman" w:cs="Times New Roman"/>
          <w:szCs w:val="28"/>
        </w:rPr>
        <w:t xml:space="preserve"> организован</w:t>
      </w:r>
      <w:r w:rsidR="003A41DD" w:rsidRPr="00B178BB">
        <w:rPr>
          <w:rFonts w:ascii="Times New Roman" w:hAnsi="Times New Roman" w:cs="Times New Roman"/>
          <w:szCs w:val="28"/>
        </w:rPr>
        <w:t>о сбалансированное полноценное 5-ти</w:t>
      </w:r>
      <w:r w:rsidRPr="00B178BB">
        <w:rPr>
          <w:rFonts w:ascii="Times New Roman" w:hAnsi="Times New Roman" w:cs="Times New Roman"/>
          <w:szCs w:val="28"/>
        </w:rPr>
        <w:t xml:space="preserve"> разовое питание на основе десятидневного меню,</w:t>
      </w:r>
      <w:r w:rsidR="00B178BB">
        <w:rPr>
          <w:rFonts w:ascii="Times New Roman" w:hAnsi="Times New Roman" w:cs="Times New Roman"/>
          <w:szCs w:val="28"/>
        </w:rPr>
        <w:t xml:space="preserve"> </w:t>
      </w:r>
      <w:r w:rsidR="00B178BB" w:rsidRPr="00B178BB">
        <w:rPr>
          <w:rFonts w:ascii="Times New Roman" w:hAnsi="Times New Roman" w:cs="Times New Roman"/>
          <w:szCs w:val="28"/>
        </w:rPr>
        <w:t>в соответствии</w:t>
      </w:r>
      <w:r w:rsidR="00B178BB" w:rsidRPr="00B178BB">
        <w:rPr>
          <w:rFonts w:ascii="Times New Roman" w:hAnsi="Times New Roman" w:cs="Times New Roman"/>
        </w:rPr>
        <w:t xml:space="preserve"> </w:t>
      </w:r>
      <w:r w:rsidR="00B178BB" w:rsidRPr="00B178BB">
        <w:rPr>
          <w:rFonts w:ascii="Times New Roman" w:hAnsi="Times New Roman" w:cs="Times New Roman"/>
          <w:lang w:val="en-US"/>
        </w:rPr>
        <w:t>C</w:t>
      </w:r>
      <w:r w:rsidR="00B178BB" w:rsidRPr="00B178BB">
        <w:rPr>
          <w:rFonts w:ascii="Times New Roman" w:hAnsi="Times New Roman" w:cs="Times New Roman"/>
        </w:rPr>
        <w:t>анитарно-эпидемиологическими  правилами и нормати</w:t>
      </w:r>
      <w:r w:rsidR="00B178BB">
        <w:rPr>
          <w:rFonts w:ascii="Times New Roman" w:hAnsi="Times New Roman" w:cs="Times New Roman"/>
        </w:rPr>
        <w:t xml:space="preserve">вами СанПин   </w:t>
      </w:r>
      <w:r w:rsidR="00B178BB" w:rsidRPr="00B178BB">
        <w:rPr>
          <w:rFonts w:ascii="Times New Roman" w:hAnsi="Times New Roman" w:cs="Times New Roman"/>
        </w:rPr>
        <w:t>2.4.1.3049</w:t>
      </w:r>
      <w:r w:rsidR="00B178BB" w:rsidRPr="00A01F9B">
        <w:rPr>
          <w:rFonts w:ascii="Times New Roman" w:hAnsi="Times New Roman" w:cs="Times New Roman"/>
        </w:rPr>
        <w:t>-13;</w:t>
      </w:r>
    </w:p>
    <w:p w:rsidR="0039602F" w:rsidRPr="0039602F" w:rsidRDefault="00B178BB" w:rsidP="0039602F">
      <w:pPr>
        <w:pStyle w:val="Default"/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39602F" w:rsidRPr="0039602F">
        <w:rPr>
          <w:szCs w:val="28"/>
        </w:rPr>
        <w:t xml:space="preserve">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 (витамин С).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lastRenderedPageBreak/>
        <w:t>При поставке продуктов строго отслеживается наличие сертификатов качества. Контроль за организацией питания осущ</w:t>
      </w:r>
      <w:r w:rsidR="003A41DD">
        <w:rPr>
          <w:szCs w:val="28"/>
        </w:rPr>
        <w:t xml:space="preserve">ествляется </w:t>
      </w:r>
      <w:r w:rsidR="00035A2D">
        <w:rPr>
          <w:szCs w:val="28"/>
        </w:rPr>
        <w:t>директором ООО «Развитие»</w:t>
      </w:r>
      <w:r w:rsidRPr="0039602F">
        <w:rPr>
          <w:szCs w:val="28"/>
        </w:rPr>
        <w:t>, медицинск</w:t>
      </w:r>
      <w:r w:rsidR="00035A2D">
        <w:rPr>
          <w:szCs w:val="28"/>
        </w:rPr>
        <w:t>ими работниками</w:t>
      </w:r>
      <w:r w:rsidRPr="0039602F">
        <w:rPr>
          <w:szCs w:val="28"/>
        </w:rPr>
        <w:t xml:space="preserve">. </w:t>
      </w:r>
    </w:p>
    <w:p w:rsidR="0039602F" w:rsidRPr="00D26FEC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В </w:t>
      </w:r>
      <w:r w:rsidR="00035A2D">
        <w:rPr>
          <w:szCs w:val="28"/>
        </w:rPr>
        <w:t>ООО «Развитие»</w:t>
      </w:r>
      <w:r w:rsidRPr="0039602F">
        <w:rPr>
          <w:szCs w:val="28"/>
        </w:rPr>
        <w:t xml:space="preserve"> имеется вся необходимая документация по организации детского питания. На пищеблоке имеется </w:t>
      </w:r>
      <w:r w:rsidRPr="003D6D93">
        <w:rPr>
          <w:color w:val="auto"/>
          <w:szCs w:val="28"/>
        </w:rPr>
        <w:t>бракеражный журнал</w:t>
      </w:r>
      <w:r w:rsidRPr="0039602F">
        <w:rPr>
          <w:szCs w:val="28"/>
        </w:rPr>
        <w:t xml:space="preserve">, журнал здоровья. На каждый день </w:t>
      </w:r>
      <w:r w:rsidRPr="00D26FEC">
        <w:rPr>
          <w:szCs w:val="28"/>
        </w:rPr>
        <w:t>пишется меню-раскладка.</w:t>
      </w:r>
    </w:p>
    <w:p w:rsidR="00AC0C0F" w:rsidRPr="00D26FEC" w:rsidRDefault="00774F56" w:rsidP="00DB1FB1">
      <w:pPr>
        <w:pStyle w:val="a5"/>
        <w:jc w:val="both"/>
        <w:rPr>
          <w:rFonts w:ascii="Times New Roman" w:hAnsi="Times New Roman" w:cs="Times New Roman"/>
        </w:rPr>
      </w:pPr>
      <w:r w:rsidRPr="00D26FEC">
        <w:rPr>
          <w:rFonts w:ascii="Times New Roman" w:hAnsi="Times New Roman" w:cs="Times New Roman"/>
          <w:b/>
        </w:rPr>
        <w:t xml:space="preserve">       Проблемное поле:</w:t>
      </w:r>
      <w:r w:rsidR="00AC0C0F" w:rsidRPr="00D26FEC">
        <w:rPr>
          <w:rFonts w:ascii="Times New Roman" w:hAnsi="Times New Roman" w:cs="Times New Roman"/>
        </w:rPr>
        <w:t xml:space="preserve"> </w:t>
      </w:r>
      <w:r w:rsidR="00D26FEC" w:rsidRPr="00D26FEC">
        <w:rPr>
          <w:rFonts w:ascii="Times New Roman" w:hAnsi="Times New Roman" w:cs="Times New Roman"/>
        </w:rPr>
        <w:t>ООО «Развитие»</w:t>
      </w:r>
      <w:r w:rsidR="00AC0C0F" w:rsidRPr="00D26FEC">
        <w:rPr>
          <w:rFonts w:ascii="Times New Roman" w:hAnsi="Times New Roman" w:cs="Times New Roman"/>
        </w:rPr>
        <w:t xml:space="preserve"> имеет </w:t>
      </w:r>
      <w:r w:rsidR="00A84302" w:rsidRPr="00D26FEC">
        <w:rPr>
          <w:rFonts w:ascii="Times New Roman" w:hAnsi="Times New Roman" w:cs="Times New Roman"/>
        </w:rPr>
        <w:t>недостаточный</w:t>
      </w:r>
      <w:r w:rsidR="00AC0C0F" w:rsidRPr="00D26FEC">
        <w:rPr>
          <w:rFonts w:ascii="Times New Roman" w:hAnsi="Times New Roman" w:cs="Times New Roman"/>
        </w:rPr>
        <w:t xml:space="preserve"> уровень </w:t>
      </w:r>
      <w:r w:rsidR="00D26FEC" w:rsidRPr="00D26FEC">
        <w:rPr>
          <w:rFonts w:ascii="Times New Roman" w:hAnsi="Times New Roman" w:cs="Times New Roman"/>
        </w:rPr>
        <w:t>современного мультимедийного оборудования, отсутствуют АРМ.</w:t>
      </w:r>
    </w:p>
    <w:p w:rsidR="00774F56" w:rsidRPr="00D26FEC" w:rsidRDefault="00774F56" w:rsidP="00DB1FB1">
      <w:pPr>
        <w:pStyle w:val="a5"/>
        <w:jc w:val="both"/>
        <w:rPr>
          <w:rFonts w:ascii="Times New Roman" w:hAnsi="Times New Roman" w:cs="Times New Roman"/>
        </w:rPr>
      </w:pPr>
      <w:r w:rsidRPr="00D26FEC">
        <w:rPr>
          <w:rFonts w:ascii="Times New Roman" w:hAnsi="Times New Roman" w:cs="Times New Roman"/>
          <w:b/>
        </w:rPr>
        <w:t>Перспективы развития:</w:t>
      </w:r>
      <w:r w:rsidR="00463FFF" w:rsidRPr="00D26FEC">
        <w:rPr>
          <w:rFonts w:ascii="Times New Roman" w:hAnsi="Times New Roman" w:cs="Times New Roman"/>
          <w:b/>
        </w:rPr>
        <w:t xml:space="preserve"> </w:t>
      </w:r>
      <w:r w:rsidR="00D3373C" w:rsidRPr="00D26FEC">
        <w:rPr>
          <w:rFonts w:ascii="Times New Roman" w:hAnsi="Times New Roman" w:cs="Times New Roman"/>
        </w:rPr>
        <w:t xml:space="preserve">увеличение доли финансирования </w:t>
      </w:r>
      <w:r w:rsidR="00D26FEC" w:rsidRPr="00D26FEC">
        <w:rPr>
          <w:rFonts w:ascii="Times New Roman" w:hAnsi="Times New Roman" w:cs="Times New Roman"/>
        </w:rPr>
        <w:t>ООО «Развитие» на приобретение современного оборудования</w:t>
      </w:r>
      <w:r w:rsidR="00D3373C" w:rsidRPr="00D26FEC">
        <w:rPr>
          <w:rFonts w:ascii="Times New Roman" w:hAnsi="Times New Roman" w:cs="Times New Roman"/>
        </w:rPr>
        <w:t>.</w:t>
      </w:r>
    </w:p>
    <w:p w:rsidR="00D3373C" w:rsidRPr="00D3373C" w:rsidRDefault="00D3373C" w:rsidP="00D3373C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D26FEC">
        <w:rPr>
          <w:rFonts w:ascii="Times New Roman" w:hAnsi="Times New Roman" w:cs="Times New Roman"/>
          <w:b/>
        </w:rPr>
        <w:t>Возможные риски:</w:t>
      </w:r>
      <w:r w:rsidR="00463FFF" w:rsidRPr="00D26FEC">
        <w:rPr>
          <w:rFonts w:ascii="Times New Roman" w:hAnsi="Times New Roman" w:cs="Times New Roman"/>
          <w:b/>
        </w:rPr>
        <w:t xml:space="preserve"> </w:t>
      </w:r>
      <w:r w:rsidRPr="00D26FEC">
        <w:rPr>
          <w:rFonts w:ascii="Times New Roman" w:eastAsia="Times New Roman" w:hAnsi="Times New Roman" w:cs="Times New Roman"/>
          <w:color w:val="auto"/>
        </w:rPr>
        <w:t xml:space="preserve">нестабильность финансирования </w:t>
      </w:r>
      <w:r w:rsidR="00D26FEC" w:rsidRPr="00D26FEC">
        <w:rPr>
          <w:rFonts w:ascii="Times New Roman" w:eastAsia="Times New Roman" w:hAnsi="Times New Roman" w:cs="Times New Roman"/>
          <w:color w:val="auto"/>
        </w:rPr>
        <w:t>ООО «Развитие»</w:t>
      </w:r>
      <w:r w:rsidRPr="00D26FEC">
        <w:rPr>
          <w:rFonts w:ascii="Times New Roman" w:eastAsia="Times New Roman" w:hAnsi="Times New Roman" w:cs="Times New Roman"/>
          <w:color w:val="auto"/>
        </w:rPr>
        <w:t>.</w:t>
      </w:r>
    </w:p>
    <w:p w:rsidR="00D3373C" w:rsidRPr="00D3373C" w:rsidRDefault="00D3373C" w:rsidP="00DB1FB1">
      <w:pPr>
        <w:pStyle w:val="a5"/>
        <w:jc w:val="both"/>
        <w:rPr>
          <w:rFonts w:ascii="Times New Roman" w:hAnsi="Times New Roman" w:cs="Times New Roman"/>
          <w:b/>
        </w:rPr>
      </w:pPr>
    </w:p>
    <w:p w:rsidR="00AC0C0F" w:rsidRPr="00D3373C" w:rsidRDefault="00AC0C0F" w:rsidP="00D10B56">
      <w:pPr>
        <w:pStyle w:val="Default"/>
        <w:jc w:val="both"/>
        <w:rPr>
          <w:b/>
          <w:szCs w:val="28"/>
        </w:rPr>
      </w:pPr>
    </w:p>
    <w:p w:rsidR="00AC0C0F" w:rsidRDefault="00AC0C0F" w:rsidP="00D10B56">
      <w:pPr>
        <w:pStyle w:val="Default"/>
        <w:jc w:val="both"/>
        <w:rPr>
          <w:szCs w:val="28"/>
        </w:rPr>
      </w:pPr>
    </w:p>
    <w:p w:rsidR="002612EA" w:rsidRPr="00FA0CBE" w:rsidRDefault="007A7E76" w:rsidP="007A7E76">
      <w:pPr>
        <w:pStyle w:val="a5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4.</w:t>
      </w:r>
      <w:r w:rsidR="002612EA" w:rsidRPr="00FA0CBE">
        <w:rPr>
          <w:rFonts w:ascii="Times New Roman" w:hAnsi="Times New Roman" w:cs="Times New Roman"/>
          <w:b/>
          <w:sz w:val="28"/>
        </w:rPr>
        <w:t xml:space="preserve">Концепция </w:t>
      </w:r>
      <w:r w:rsidR="00415BD1" w:rsidRPr="00FA0CBE">
        <w:rPr>
          <w:rFonts w:ascii="Times New Roman" w:hAnsi="Times New Roman" w:cs="Times New Roman"/>
          <w:b/>
          <w:sz w:val="28"/>
        </w:rPr>
        <w:t xml:space="preserve">развития </w:t>
      </w:r>
      <w:r w:rsidR="00D26FEC">
        <w:rPr>
          <w:rFonts w:ascii="Times New Roman" w:hAnsi="Times New Roman" w:cs="Times New Roman"/>
          <w:b/>
          <w:sz w:val="28"/>
        </w:rPr>
        <w:t>ООО «Развити</w:t>
      </w:r>
      <w:r w:rsidR="005F7C19">
        <w:rPr>
          <w:rFonts w:ascii="Times New Roman" w:hAnsi="Times New Roman" w:cs="Times New Roman"/>
          <w:b/>
          <w:sz w:val="28"/>
        </w:rPr>
        <w:t>е</w:t>
      </w:r>
      <w:r w:rsidR="00D26FEC">
        <w:rPr>
          <w:rFonts w:ascii="Times New Roman" w:hAnsi="Times New Roman" w:cs="Times New Roman"/>
          <w:b/>
          <w:sz w:val="28"/>
        </w:rPr>
        <w:t>»</w:t>
      </w:r>
    </w:p>
    <w:p w:rsidR="00415BD1" w:rsidRDefault="00415BD1" w:rsidP="00415BD1">
      <w:pPr>
        <w:pStyle w:val="a5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Актуальность разработки программы развития </w:t>
      </w:r>
      <w:r w:rsidR="00D26FEC">
        <w:rPr>
          <w:rFonts w:ascii="Times New Roman" w:eastAsia="Times New Roman" w:hAnsi="Times New Roman" w:cs="Times New Roman"/>
          <w:color w:val="auto"/>
        </w:rPr>
        <w:t>ООО «Развитие»</w:t>
      </w:r>
      <w:r w:rsidRPr="002549BF">
        <w:rPr>
          <w:rFonts w:ascii="Times New Roman" w:eastAsia="Times New Roman" w:hAnsi="Times New Roman" w:cs="Times New Roman"/>
          <w:color w:val="auto"/>
        </w:rPr>
        <w:t xml:space="preserve"> об</w:t>
      </w:r>
      <w:r w:rsidR="00351505">
        <w:rPr>
          <w:rFonts w:ascii="Times New Roman" w:eastAsia="Times New Roman" w:hAnsi="Times New Roman" w:cs="Times New Roman"/>
          <w:color w:val="auto"/>
        </w:rPr>
        <w:t>условлена изменениями в государ</w:t>
      </w:r>
      <w:r w:rsidRPr="002549BF">
        <w:rPr>
          <w:rFonts w:ascii="Times New Roman" w:eastAsia="Times New Roman" w:hAnsi="Times New Roman" w:cs="Times New Roman"/>
          <w:color w:val="auto"/>
        </w:rPr>
        <w:t>ственно-политическом устройстве и социально-экономической жизни страны: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numPr>
          <w:ilvl w:val="0"/>
          <w:numId w:val="44"/>
        </w:numPr>
        <w:tabs>
          <w:tab w:val="left" w:pos="192"/>
        </w:tabs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введение новых федеральных государственных образовательных стандартов дошкольного образования.</w:t>
      </w:r>
    </w:p>
    <w:p w:rsidR="002549BF" w:rsidRPr="002549BF" w:rsidRDefault="002549BF" w:rsidP="003A41DD">
      <w:pPr>
        <w:spacing w:line="1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 xml:space="preserve">Ключевой идеей </w:t>
      </w:r>
      <w:r w:rsidRPr="002549BF">
        <w:rPr>
          <w:rFonts w:ascii="Times New Roman" w:eastAsia="Times New Roman" w:hAnsi="Times New Roman" w:cs="Times New Roman"/>
          <w:color w:val="auto"/>
        </w:rPr>
        <w:t>является создание единого образовательного пространства как среды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развития и саморазвития личности ребёнка.</w:t>
      </w:r>
    </w:p>
    <w:p w:rsidR="002549BF" w:rsidRPr="002549BF" w:rsidRDefault="002549BF" w:rsidP="003A41DD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Реализация концепции рассматривается как поэтапный процесс решения </w:t>
      </w:r>
      <w:r w:rsidR="00E91F65">
        <w:rPr>
          <w:rFonts w:ascii="Times New Roman" w:eastAsia="Times New Roman" w:hAnsi="Times New Roman" w:cs="Times New Roman"/>
          <w:b/>
          <w:bCs/>
          <w:color w:val="auto"/>
        </w:rPr>
        <w:t>приоритетных за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дач</w:t>
      </w:r>
      <w:r w:rsidRPr="002549BF">
        <w:rPr>
          <w:rFonts w:ascii="Times New Roman" w:eastAsia="Times New Roman" w:hAnsi="Times New Roman" w:cs="Times New Roman"/>
          <w:color w:val="auto"/>
        </w:rPr>
        <w:t>:</w:t>
      </w: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1. Обеспечить успешный переход всеми субъектами  образовательного процесса на освоение</w:t>
      </w: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ФГОС ДО</w:t>
      </w:r>
      <w:r w:rsidR="003A41DD">
        <w:rPr>
          <w:rFonts w:ascii="Times New Roman" w:eastAsia="Times New Roman" w:hAnsi="Times New Roman" w:cs="Times New Roman"/>
          <w:color w:val="auto"/>
        </w:rPr>
        <w:t>.</w:t>
      </w:r>
    </w:p>
    <w:p w:rsidR="002549BF" w:rsidRPr="002549BF" w:rsidRDefault="002549BF" w:rsidP="003A41DD">
      <w:pPr>
        <w:spacing w:line="1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2. Обеспечить постоянный рост профессиональной компете</w:t>
      </w:r>
      <w:r w:rsidR="00D51913">
        <w:rPr>
          <w:rFonts w:ascii="Times New Roman" w:eastAsia="Times New Roman" w:hAnsi="Times New Roman" w:cs="Times New Roman"/>
          <w:color w:val="auto"/>
        </w:rPr>
        <w:t>нции педагогов, готовность педа</w:t>
      </w:r>
      <w:r w:rsidRPr="002549BF">
        <w:rPr>
          <w:rFonts w:ascii="Times New Roman" w:eastAsia="Times New Roman" w:hAnsi="Times New Roman" w:cs="Times New Roman"/>
          <w:color w:val="auto"/>
        </w:rPr>
        <w:t>гогов к работе в инновационном режиме.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3. Актуализировать позиции партнёрства между </w:t>
      </w:r>
      <w:r w:rsidR="003A41DD">
        <w:rPr>
          <w:rFonts w:ascii="Times New Roman" w:eastAsia="Times New Roman" w:hAnsi="Times New Roman" w:cs="Times New Roman"/>
          <w:color w:val="auto"/>
        </w:rPr>
        <w:t>дошкольным учреждением</w:t>
      </w:r>
      <w:r w:rsidRPr="002549BF">
        <w:rPr>
          <w:rFonts w:ascii="Times New Roman" w:eastAsia="Times New Roman" w:hAnsi="Times New Roman" w:cs="Times New Roman"/>
          <w:color w:val="auto"/>
        </w:rPr>
        <w:t>, родителями и социальным окружением.</w:t>
      </w:r>
    </w:p>
    <w:p w:rsidR="002549BF" w:rsidRPr="002549BF" w:rsidRDefault="002549BF" w:rsidP="003A41DD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4. Совершенствовать систему здоровьесберегающей деятел</w:t>
      </w:r>
      <w:r w:rsidR="00D51913">
        <w:rPr>
          <w:rFonts w:ascii="Times New Roman" w:eastAsia="Times New Roman" w:hAnsi="Times New Roman" w:cs="Times New Roman"/>
          <w:color w:val="auto"/>
        </w:rPr>
        <w:t>ьности учреждения с учётом инди</w:t>
      </w:r>
      <w:r w:rsidRPr="002549BF">
        <w:rPr>
          <w:rFonts w:ascii="Times New Roman" w:eastAsia="Times New Roman" w:hAnsi="Times New Roman" w:cs="Times New Roman"/>
          <w:color w:val="auto"/>
        </w:rPr>
        <w:t>видуальных особенностей воспитанников.</w:t>
      </w:r>
    </w:p>
    <w:p w:rsidR="002549BF" w:rsidRPr="002549BF" w:rsidRDefault="002549BF" w:rsidP="003A41DD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5. Привести в соответствие с требованиями пространств</w:t>
      </w:r>
      <w:r w:rsidR="00D51913">
        <w:rPr>
          <w:rFonts w:ascii="Times New Roman" w:eastAsia="Times New Roman" w:hAnsi="Times New Roman" w:cs="Times New Roman"/>
          <w:color w:val="auto"/>
        </w:rPr>
        <w:t>енную предметно-развивающую сре</w:t>
      </w:r>
      <w:r w:rsidRPr="002549BF">
        <w:rPr>
          <w:rFonts w:ascii="Times New Roman" w:eastAsia="Times New Roman" w:hAnsi="Times New Roman" w:cs="Times New Roman"/>
          <w:color w:val="auto"/>
        </w:rPr>
        <w:t>ду.</w:t>
      </w:r>
    </w:p>
    <w:p w:rsidR="002549BF" w:rsidRPr="002549BF" w:rsidRDefault="002549BF" w:rsidP="003A41DD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6. Обеспечить инновационный характер образовательного процесса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549BF" w:rsidRPr="002549BF" w:rsidRDefault="002549BF" w:rsidP="003A41DD">
      <w:pPr>
        <w:spacing w:line="281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ind w:left="36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 xml:space="preserve">Модель развития </w:t>
      </w:r>
      <w:r w:rsidR="00D26FEC">
        <w:rPr>
          <w:rFonts w:ascii="Times New Roman" w:eastAsia="Times New Roman" w:hAnsi="Times New Roman" w:cs="Times New Roman"/>
          <w:b/>
          <w:bCs/>
          <w:color w:val="auto"/>
        </w:rPr>
        <w:t>ООО «Развитие»</w:t>
      </w:r>
    </w:p>
    <w:p w:rsidR="002549BF" w:rsidRPr="002549BF" w:rsidRDefault="002549BF" w:rsidP="003A41DD">
      <w:pPr>
        <w:spacing w:line="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color w:val="auto"/>
        </w:rPr>
        <w:t>Самостоятельность, предлагаемая дошкольному учреждению, позволяет создать свою модель развития. Разрабатывая модель, руководствовалис</w:t>
      </w:r>
      <w:r w:rsidR="00D51913">
        <w:rPr>
          <w:rFonts w:ascii="Times New Roman" w:eastAsia="Times New Roman" w:hAnsi="Times New Roman" w:cs="Times New Roman"/>
          <w:color w:val="auto"/>
        </w:rPr>
        <w:t>ь законом «Об образовании в Рос</w:t>
      </w:r>
      <w:r w:rsidRPr="002549BF">
        <w:rPr>
          <w:rFonts w:ascii="Times New Roman" w:eastAsia="Times New Roman" w:hAnsi="Times New Roman" w:cs="Times New Roman"/>
          <w:color w:val="auto"/>
        </w:rPr>
        <w:t>сии», ФГОС ДО, а также исходили из результатов прове</w:t>
      </w:r>
      <w:r w:rsidR="00D26FEC">
        <w:rPr>
          <w:rFonts w:ascii="Times New Roman" w:eastAsia="Times New Roman" w:hAnsi="Times New Roman" w:cs="Times New Roman"/>
          <w:color w:val="auto"/>
        </w:rPr>
        <w:t xml:space="preserve">дённого анализа деятельности </w:t>
      </w:r>
      <w:r w:rsidRPr="002549BF">
        <w:rPr>
          <w:rFonts w:ascii="Times New Roman" w:eastAsia="Times New Roman" w:hAnsi="Times New Roman" w:cs="Times New Roman"/>
          <w:color w:val="auto"/>
        </w:rPr>
        <w:t>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spacing w:line="234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 xml:space="preserve">Главная цель: </w:t>
      </w:r>
      <w:r w:rsidRPr="002549BF">
        <w:rPr>
          <w:rFonts w:ascii="Times New Roman" w:eastAsia="Times New Roman" w:hAnsi="Times New Roman" w:cs="Times New Roman"/>
          <w:color w:val="auto"/>
        </w:rPr>
        <w:t>Создание единой образовательной среды,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обеспечивающей качество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дошкольного образования, успешную адаптацию к школе выпускников детского сада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C4007B" w:rsidRPr="00D51913" w:rsidRDefault="00C4007B" w:rsidP="003A41DD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C4007B" w:rsidRPr="00BA4D51" w:rsidRDefault="00C4007B" w:rsidP="003A41DD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BA4D51">
        <w:rPr>
          <w:rFonts w:ascii="Times New Roman" w:hAnsi="Times New Roman" w:cs="Times New Roman"/>
          <w:b/>
          <w:u w:val="single"/>
        </w:rPr>
        <w:t xml:space="preserve">Миссия </w:t>
      </w:r>
      <w:r w:rsidR="00E57B40">
        <w:rPr>
          <w:rFonts w:ascii="Times New Roman" w:hAnsi="Times New Roman" w:cs="Times New Roman"/>
          <w:b/>
          <w:u w:val="single"/>
        </w:rPr>
        <w:t>ООО «Развитие»</w:t>
      </w:r>
    </w:p>
    <w:p w:rsidR="00D51913" w:rsidRPr="00D51913" w:rsidRDefault="00C4007B" w:rsidP="003A41DD">
      <w:pPr>
        <w:spacing w:line="23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D51913">
        <w:rPr>
          <w:rFonts w:ascii="Times New Roman" w:hAnsi="Times New Roman" w:cs="Times New Roman"/>
          <w:b/>
        </w:rPr>
        <w:t>По отношению к социуму:</w:t>
      </w:r>
      <w:r w:rsidR="00463FFF">
        <w:rPr>
          <w:rFonts w:ascii="Times New Roman" w:hAnsi="Times New Roman" w:cs="Times New Roman"/>
          <w:b/>
        </w:rPr>
        <w:t xml:space="preserve"> </w:t>
      </w:r>
      <w:r w:rsidR="00D51913" w:rsidRPr="00D51913">
        <w:rPr>
          <w:rFonts w:ascii="Times New Roman" w:eastAsia="Times New Roman" w:hAnsi="Times New Roman" w:cs="Times New Roman"/>
          <w:color w:val="auto"/>
        </w:rPr>
        <w:t>увидеть своё образовательное учреждение как открытое информационное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="00D51913" w:rsidRPr="00D51913">
        <w:rPr>
          <w:rFonts w:ascii="Times New Roman" w:eastAsia="Times New Roman" w:hAnsi="Times New Roman" w:cs="Times New Roman"/>
          <w:color w:val="auto"/>
        </w:rPr>
        <w:t>образовательное пространство</w:t>
      </w:r>
      <w:r w:rsidR="00D51913" w:rsidRPr="00D51913">
        <w:rPr>
          <w:rFonts w:ascii="Times New Roman" w:eastAsia="Times New Roman" w:hAnsi="Times New Roman" w:cs="Times New Roman"/>
          <w:i/>
          <w:iCs/>
          <w:color w:val="auto"/>
        </w:rPr>
        <w:t>,</w:t>
      </w:r>
      <w:r w:rsidR="00D51913" w:rsidRPr="00D51913">
        <w:rPr>
          <w:rFonts w:ascii="Times New Roman" w:eastAsia="Times New Roman" w:hAnsi="Times New Roman" w:cs="Times New Roman"/>
          <w:color w:val="auto"/>
        </w:rPr>
        <w:t xml:space="preserve"> в котором созданы условия </w:t>
      </w:r>
      <w:r w:rsidR="00D51913">
        <w:rPr>
          <w:rFonts w:ascii="Times New Roman" w:eastAsia="Times New Roman" w:hAnsi="Times New Roman" w:cs="Times New Roman"/>
          <w:color w:val="auto"/>
        </w:rPr>
        <w:t>для личностного роста всех субъ</w:t>
      </w:r>
      <w:r w:rsidR="00D51913" w:rsidRPr="00D51913">
        <w:rPr>
          <w:rFonts w:ascii="Times New Roman" w:eastAsia="Times New Roman" w:hAnsi="Times New Roman" w:cs="Times New Roman"/>
          <w:color w:val="auto"/>
        </w:rPr>
        <w:t>ектов образовательного процесса.</w:t>
      </w:r>
    </w:p>
    <w:p w:rsidR="00C4007B" w:rsidRPr="00BA4D51" w:rsidRDefault="00C4007B" w:rsidP="003A41DD">
      <w:pPr>
        <w:pStyle w:val="a5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BA4D51">
        <w:rPr>
          <w:rFonts w:ascii="Times New Roman" w:hAnsi="Times New Roman" w:cs="Times New Roman"/>
          <w:b/>
        </w:rPr>
        <w:t xml:space="preserve">По отношению к коллективу </w:t>
      </w:r>
      <w:r w:rsidR="00B17450">
        <w:rPr>
          <w:rFonts w:ascii="Times New Roman" w:hAnsi="Times New Roman" w:cs="Times New Roman"/>
          <w:b/>
        </w:rPr>
        <w:t>ООО «Развитие»</w:t>
      </w:r>
      <w:r w:rsidRPr="00BA4D51">
        <w:rPr>
          <w:rFonts w:ascii="Times New Roman" w:hAnsi="Times New Roman" w:cs="Times New Roman"/>
          <w:b/>
        </w:rPr>
        <w:t>:</w:t>
      </w:r>
      <w:r w:rsidRPr="00BA4D51">
        <w:rPr>
          <w:rFonts w:ascii="Times New Roman" w:hAnsi="Times New Roman" w:cs="Times New Roman"/>
          <w:color w:val="auto"/>
        </w:rPr>
        <w:t xml:space="preserve"> создание условий для профессионального, творческого  и личностного роста сотрудников, обеспечение  мотивации к самообразованию и самореализации.</w:t>
      </w:r>
    </w:p>
    <w:p w:rsidR="00C4007B" w:rsidRPr="00BA4D51" w:rsidRDefault="00C4007B" w:rsidP="003A41DD">
      <w:pPr>
        <w:pStyle w:val="a5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BA4D51">
        <w:rPr>
          <w:rFonts w:ascii="Times New Roman" w:hAnsi="Times New Roman" w:cs="Times New Roman"/>
          <w:b/>
        </w:rPr>
        <w:t>По отношению к детям:</w:t>
      </w:r>
      <w:r w:rsidR="00463FFF">
        <w:rPr>
          <w:rFonts w:ascii="Times New Roman" w:hAnsi="Times New Roman" w:cs="Times New Roman"/>
          <w:b/>
        </w:rPr>
        <w:t xml:space="preserve"> </w:t>
      </w:r>
      <w:r w:rsidRPr="00BA4D51">
        <w:rPr>
          <w:rFonts w:ascii="Times New Roman" w:hAnsi="Times New Roman" w:cs="Times New Roman"/>
          <w:color w:val="auto"/>
        </w:rPr>
        <w:t>обеспечение условий для сохранения и укрепления здоровья, освоения образовательных программ по возрастам, ориентируясь на общечеловеческие ценности для успешного обучения в школе.</w:t>
      </w:r>
    </w:p>
    <w:p w:rsidR="00C4007B" w:rsidRPr="00602B14" w:rsidRDefault="00C4007B" w:rsidP="00D51913">
      <w:pPr>
        <w:pStyle w:val="a5"/>
        <w:ind w:left="284"/>
        <w:jc w:val="both"/>
        <w:rPr>
          <w:rFonts w:ascii="Times New Roman" w:hAnsi="Times New Roman" w:cs="Times New Roman"/>
          <w:color w:val="auto"/>
          <w:highlight w:val="cyan"/>
        </w:rPr>
      </w:pPr>
    </w:p>
    <w:p w:rsidR="001146BB" w:rsidRDefault="00C4007B" w:rsidP="00C4007B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BA4D51">
        <w:rPr>
          <w:rFonts w:ascii="Times New Roman" w:hAnsi="Times New Roman" w:cs="Times New Roman"/>
          <w:b/>
          <w:u w:val="single"/>
        </w:rPr>
        <w:t>Стратегическая цель</w:t>
      </w:r>
      <w:r w:rsidR="001146BB">
        <w:rPr>
          <w:rFonts w:ascii="Times New Roman" w:hAnsi="Times New Roman" w:cs="Times New Roman"/>
          <w:b/>
          <w:u w:val="single"/>
        </w:rPr>
        <w:t>:</w:t>
      </w:r>
    </w:p>
    <w:p w:rsidR="001146BB" w:rsidRDefault="001146BB" w:rsidP="00C4007B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p w:rsidR="00C4007B" w:rsidRDefault="00BA4D51" w:rsidP="00C4007B">
      <w:pPr>
        <w:pStyle w:val="a5"/>
        <w:jc w:val="both"/>
        <w:rPr>
          <w:rFonts w:ascii="Times New Roman" w:hAnsi="Times New Roman" w:cs="Times New Roman"/>
        </w:rPr>
      </w:pPr>
      <w:r w:rsidRPr="00BA4D51">
        <w:rPr>
          <w:rFonts w:ascii="Times New Roman" w:hAnsi="Times New Roman" w:cs="Times New Roman"/>
        </w:rPr>
        <w:t>Создание в ДО</w:t>
      </w:r>
      <w:r w:rsidR="00B178BB">
        <w:rPr>
          <w:rFonts w:ascii="Times New Roman" w:hAnsi="Times New Roman" w:cs="Times New Roman"/>
        </w:rPr>
        <w:t>О</w:t>
      </w:r>
      <w:r w:rsidRPr="00BA4D51">
        <w:rPr>
          <w:rFonts w:ascii="Times New Roman" w:hAnsi="Times New Roman" w:cs="Times New Roman"/>
        </w:rPr>
        <w:t xml:space="preserve">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A4D51" w:rsidRDefault="00BA4D51" w:rsidP="00C4007B">
      <w:pPr>
        <w:pStyle w:val="a5"/>
        <w:jc w:val="both"/>
        <w:rPr>
          <w:rFonts w:ascii="Times New Roman" w:hAnsi="Times New Roman" w:cs="Times New Roman"/>
        </w:rPr>
      </w:pPr>
    </w:p>
    <w:p w:rsidR="00BA4D51" w:rsidRDefault="00BA4D51" w:rsidP="00BA4D51">
      <w:pPr>
        <w:pStyle w:val="a5"/>
        <w:jc w:val="both"/>
        <w:rPr>
          <w:rFonts w:ascii="Times New Roman" w:hAnsi="Times New Roman" w:cs="Times New Roman"/>
        </w:rPr>
      </w:pPr>
      <w:r w:rsidRPr="00BA4D51">
        <w:rPr>
          <w:rFonts w:ascii="Times New Roman" w:hAnsi="Times New Roman" w:cs="Times New Roman"/>
          <w:b/>
          <w:u w:val="single"/>
        </w:rPr>
        <w:t>Задачи:</w:t>
      </w:r>
    </w:p>
    <w:p w:rsidR="00E1614A" w:rsidRDefault="00E1614A" w:rsidP="00BA4D51">
      <w:pPr>
        <w:pStyle w:val="a5"/>
        <w:jc w:val="both"/>
        <w:rPr>
          <w:rFonts w:ascii="Times New Roman" w:hAnsi="Times New Roman" w:cs="Times New Roman"/>
        </w:rPr>
      </w:pP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Обновление содержание образования путем введения ФГОС дошкольного образования.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Развитие и обновле</w:t>
      </w:r>
      <w:r w:rsidR="00B178BB">
        <w:rPr>
          <w:rFonts w:ascii="Times New Roman" w:hAnsi="Times New Roman" w:cs="Times New Roman"/>
        </w:rPr>
        <w:t>ние кадрового потенциала ДОО</w:t>
      </w:r>
      <w:r w:rsidRPr="0039709F">
        <w:rPr>
          <w:rFonts w:ascii="Times New Roman" w:hAnsi="Times New Roman" w:cs="Times New Roman"/>
        </w:rPr>
        <w:t>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Совершенствование здоровьеформирующей деятельности учреждения с учетом индивидуальных особенностей дошкольников на основе использования современных технологий.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Совершенствование предметно - развивающей среды и материально - те</w:t>
      </w:r>
      <w:r w:rsidR="00B178BB">
        <w:rPr>
          <w:rFonts w:ascii="Times New Roman" w:hAnsi="Times New Roman" w:cs="Times New Roman"/>
        </w:rPr>
        <w:t>хнической базы ДОО</w:t>
      </w:r>
      <w:r w:rsidRPr="0039709F">
        <w:rPr>
          <w:rFonts w:ascii="Times New Roman" w:hAnsi="Times New Roman" w:cs="Times New Roman"/>
        </w:rPr>
        <w:t>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Совершенствование системы взаимодействия с семьями воспитанников, содействие  повышению роли родителей в образовании ребенка дошкольного возраста.</w:t>
      </w:r>
    </w:p>
    <w:p w:rsidR="00E1614A" w:rsidRDefault="00E1614A" w:rsidP="00974546">
      <w:pPr>
        <w:ind w:left="360"/>
        <w:jc w:val="both"/>
        <w:rPr>
          <w:rFonts w:ascii="Times New Roman" w:hAnsi="Times New Roman" w:cs="Times New Roman"/>
        </w:rPr>
      </w:pPr>
    </w:p>
    <w:p w:rsidR="00A508E3" w:rsidRDefault="00A508E3" w:rsidP="00B23F50">
      <w:pPr>
        <w:pStyle w:val="Default"/>
        <w:rPr>
          <w:b/>
          <w:bCs/>
        </w:rPr>
      </w:pPr>
      <w:r>
        <w:rPr>
          <w:b/>
          <w:bCs/>
        </w:rPr>
        <w:t xml:space="preserve">4.1 </w:t>
      </w:r>
      <w:r w:rsidRPr="00504A00">
        <w:rPr>
          <w:b/>
          <w:bCs/>
        </w:rPr>
        <w:t>Модель педагога</w:t>
      </w:r>
      <w:r>
        <w:rPr>
          <w:b/>
          <w:bCs/>
        </w:rPr>
        <w:t xml:space="preserve"> детского сада</w:t>
      </w:r>
    </w:p>
    <w:p w:rsidR="00A508E3" w:rsidRDefault="00A508E3" w:rsidP="00A508E3">
      <w:pPr>
        <w:pStyle w:val="Default"/>
        <w:ind w:firstLine="680"/>
        <w:jc w:val="both"/>
        <w:rPr>
          <w:b/>
          <w:bCs/>
        </w:rPr>
      </w:pP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  <w:r w:rsidRPr="00504A00">
        <w:t xml:space="preserve">Качество дошкольного воспитания во многом определяется характером общения взрослого и ребенка. </w:t>
      </w:r>
      <w:r w:rsidRPr="00504A00">
        <w:rPr>
          <w:color w:val="auto"/>
        </w:rPr>
        <w:t>Анализируя основные цели и направления деятельности детского сада в будущем, можно определить следующую модель педагога</w:t>
      </w:r>
      <w:r>
        <w:rPr>
          <w:color w:val="auto"/>
        </w:rPr>
        <w:t>.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Личностные качества педагога: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имеет четко выработанную жизненную позицию, не противоречащую моральным нормам общества;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креативен;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Профессионализм воспитателя: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имеет необходимую педагогическую и психологическую подготовку;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основами необходимых знаний и умений согласно нормативным документам;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свободно ориентируется в современных психолого-педагогических концепциях обучения, воспитания и здоровьесозидания, использует их как основу в своей педагогической деятельности;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умением планировать и оценивать уровень развития детей своей группы;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проявляет творчество и интерес к педагогической деятельности;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lastRenderedPageBreak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Проявление организационно-методических умений: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использует в работе новаторские методики;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навыками анализа, прогнозирования и планирования своей деятельности. </w:t>
      </w:r>
    </w:p>
    <w:p w:rsidR="00A508E3" w:rsidRDefault="00A508E3" w:rsidP="00E1614A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C4007B" w:rsidRDefault="00A508E3" w:rsidP="00A508E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 Модель выпускника дошкольного образовательного учреждения</w:t>
      </w:r>
    </w:p>
    <w:p w:rsidR="00A508E3" w:rsidRPr="00A508E3" w:rsidRDefault="00A508E3" w:rsidP="00A508E3">
      <w:pPr>
        <w:pStyle w:val="a5"/>
        <w:jc w:val="center"/>
        <w:rPr>
          <w:rFonts w:ascii="Times New Roman" w:hAnsi="Times New Roman" w:cs="Times New Roman"/>
          <w:b/>
        </w:rPr>
      </w:pPr>
    </w:p>
    <w:p w:rsidR="00C4007B" w:rsidRDefault="00C4007B" w:rsidP="00C4007B">
      <w:pPr>
        <w:pStyle w:val="a5"/>
        <w:jc w:val="both"/>
        <w:rPr>
          <w:rFonts w:ascii="Times New Roman" w:hAnsi="Times New Roman" w:cs="Times New Roman"/>
          <w:u w:val="single"/>
        </w:rPr>
      </w:pPr>
      <w:r w:rsidRPr="00BA4D51">
        <w:rPr>
          <w:rFonts w:ascii="Times New Roman" w:hAnsi="Times New Roman" w:cs="Times New Roman"/>
          <w:u w:val="single"/>
        </w:rPr>
        <w:t>Целевые ориентиры на этапе завершения дошкольного образования:</w:t>
      </w:r>
    </w:p>
    <w:p w:rsidR="001146BB" w:rsidRPr="00BA4D51" w:rsidRDefault="001146BB" w:rsidP="00C4007B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hAnsi="Times New Roman" w:cs="Times New Roma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</w:t>
      </w:r>
      <w:r w:rsidR="00463FFF">
        <w:rPr>
          <w:rFonts w:ascii="Times New Roman" w:hAnsi="Times New Roman" w:cs="Times New Roman"/>
        </w:rPr>
        <w:t xml:space="preserve"> </w:t>
      </w:r>
      <w:r w:rsidRPr="00BA4D51">
        <w:rPr>
          <w:rFonts w:ascii="Times New Roman" w:eastAsia="Times New Roman" w:hAnsi="Times New Roman" w:cs="Times New Roman"/>
          <w:color w:val="auto"/>
        </w:rPr>
        <w:t>деятельности, конструировании и др.; способен выбирать себе род занятий, участников по совместной деятельности;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4007B" w:rsidRPr="00BA4D51" w:rsidRDefault="00C4007B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</w:p>
    <w:p w:rsidR="00C4007B" w:rsidRDefault="00C4007B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Целевые ориентиры Программы выступают основаниями преемственности дошкольного и начального общего образования. При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BA4D51">
        <w:rPr>
          <w:rFonts w:ascii="Times New Roman" w:eastAsia="Times New Roman" w:hAnsi="Times New Roman" w:cs="Times New Roman"/>
          <w:color w:val="auto"/>
        </w:rPr>
        <w:t xml:space="preserve">соблюдении требований к условиям реализации </w:t>
      </w:r>
      <w:r w:rsidRPr="00BA4D51">
        <w:rPr>
          <w:rFonts w:ascii="Times New Roman" w:eastAsia="Times New Roman" w:hAnsi="Times New Roman" w:cs="Times New Roman"/>
          <w:color w:val="auto"/>
        </w:rPr>
        <w:lastRenderedPageBreak/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02B14" w:rsidRDefault="00602B14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</w:p>
    <w:p w:rsidR="00602B14" w:rsidRDefault="00400168" w:rsidP="00602B1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A508E3">
        <w:rPr>
          <w:rFonts w:ascii="Times New Roman" w:hAnsi="Times New Roman" w:cs="Times New Roman"/>
          <w:b/>
        </w:rPr>
        <w:t>3</w:t>
      </w:r>
      <w:r w:rsidR="00602B14" w:rsidRPr="0009785D">
        <w:rPr>
          <w:rFonts w:ascii="Times New Roman" w:hAnsi="Times New Roman" w:cs="Times New Roman"/>
          <w:b/>
        </w:rPr>
        <w:t xml:space="preserve"> Образ «будущего детского сада»</w:t>
      </w:r>
    </w:p>
    <w:p w:rsidR="00602B14" w:rsidRDefault="00602B14" w:rsidP="00602B14">
      <w:pPr>
        <w:pStyle w:val="a5"/>
        <w:ind w:left="3686"/>
        <w:jc w:val="both"/>
        <w:rPr>
          <w:rFonts w:ascii="Times New Roman" w:eastAsia="Times New Roman" w:hAnsi="Times New Roman" w:cs="Times New Roman"/>
          <w:color w:val="auto"/>
        </w:rPr>
      </w:pPr>
    </w:p>
    <w:p w:rsidR="00602B14" w:rsidRPr="00BA4D51" w:rsidRDefault="00602B1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BA4D51">
        <w:rPr>
          <w:rFonts w:ascii="Times New Roman" w:hAnsi="Times New Roman" w:cs="Times New Roman"/>
          <w:b/>
          <w:kern w:val="1"/>
          <w:lang w:eastAsia="ar-SA"/>
        </w:rPr>
        <w:t>Образ «будущего детского сада»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 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602B14" w:rsidRPr="00BA4D51" w:rsidRDefault="00602B1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BA4D51">
        <w:rPr>
          <w:rFonts w:ascii="Times New Roman" w:hAnsi="Times New Roman" w:cs="Times New Roman"/>
          <w:kern w:val="1"/>
          <w:lang w:eastAsia="ar-SA"/>
        </w:rPr>
        <w:tab/>
        <w:t xml:space="preserve"> Основной структурной </w:t>
      </w:r>
      <w:r w:rsidR="00BD3133">
        <w:rPr>
          <w:rFonts w:ascii="Times New Roman" w:hAnsi="Times New Roman" w:cs="Times New Roman"/>
          <w:kern w:val="1"/>
          <w:lang w:eastAsia="ar-SA"/>
        </w:rPr>
        <w:t xml:space="preserve">единицей в процессе развития </w:t>
      </w:r>
      <w:r w:rsidR="005F7C19">
        <w:rPr>
          <w:rFonts w:ascii="Times New Roman" w:hAnsi="Times New Roman" w:cs="Times New Roman"/>
          <w:kern w:val="1"/>
          <w:lang w:eastAsia="ar-SA"/>
        </w:rPr>
        <w:t>ООО «Развитие»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 выступает взаимодействие участников образовательных отношений в системе </w:t>
      </w:r>
      <w:r w:rsidRPr="00BA4D51">
        <w:rPr>
          <w:rFonts w:ascii="Times New Roman" w:hAnsi="Times New Roman" w:cs="Times New Roman"/>
          <w:kern w:val="1"/>
          <w:u w:val="single"/>
          <w:lang w:eastAsia="ar-SA"/>
        </w:rPr>
        <w:t>«педагог</w:t>
      </w:r>
      <w:r w:rsidR="00E95084" w:rsidRPr="00BA4D51">
        <w:rPr>
          <w:rFonts w:ascii="Times New Roman" w:hAnsi="Times New Roman" w:cs="Times New Roman"/>
          <w:kern w:val="1"/>
          <w:u w:val="single"/>
          <w:lang w:eastAsia="ar-SA"/>
        </w:rPr>
        <w:t xml:space="preserve"> –</w:t>
      </w:r>
      <w:r w:rsidRPr="00BA4D51">
        <w:rPr>
          <w:rFonts w:ascii="Times New Roman" w:hAnsi="Times New Roman" w:cs="Times New Roman"/>
          <w:kern w:val="1"/>
          <w:u w:val="single"/>
          <w:lang w:eastAsia="ar-SA"/>
        </w:rPr>
        <w:t xml:space="preserve"> ребенок- родитель»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. Родители формируют социальный заказ на уровне общественной потребности; воспитатели являются непосредственным реализатором образовательных услуг на уровне государства; дети выступают как потребители оказываемых </w:t>
      </w:r>
      <w:r w:rsidR="005F7C19">
        <w:rPr>
          <w:rFonts w:ascii="Times New Roman" w:hAnsi="Times New Roman" w:cs="Times New Roman"/>
          <w:kern w:val="1"/>
          <w:lang w:eastAsia="ar-SA"/>
        </w:rPr>
        <w:t>ООО «Развитие»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 услуг по обучению и воспитанию, развитию личности.</w:t>
      </w:r>
    </w:p>
    <w:p w:rsidR="00602B14" w:rsidRDefault="00351505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              Для того</w:t>
      </w:r>
      <w:r w:rsidR="001659C6">
        <w:rPr>
          <w:rFonts w:ascii="Times New Roman" w:hAnsi="Times New Roman" w:cs="Times New Roman"/>
          <w:kern w:val="1"/>
          <w:lang w:eastAsia="ar-SA"/>
        </w:rPr>
        <w:t xml:space="preserve"> </w:t>
      </w:r>
      <w:r w:rsidR="00602B14" w:rsidRPr="00BA4D51">
        <w:rPr>
          <w:rFonts w:ascii="Times New Roman" w:hAnsi="Times New Roman" w:cs="Times New Roman"/>
          <w:kern w:val="1"/>
          <w:lang w:eastAsia="ar-SA"/>
        </w:rPr>
        <w:t>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33085E" w:rsidRPr="00A508E3" w:rsidRDefault="00A508E3" w:rsidP="00A508E3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A508E3">
        <w:rPr>
          <w:rFonts w:ascii="Times New Roman" w:hAnsi="Times New Roman" w:cs="Times New Roman"/>
          <w:b/>
          <w:kern w:val="1"/>
          <w:lang w:eastAsia="ar-SA"/>
        </w:rPr>
        <w:t>4.4 Стра</w:t>
      </w:r>
      <w:r w:rsidR="004B1098">
        <w:rPr>
          <w:rFonts w:ascii="Times New Roman" w:hAnsi="Times New Roman" w:cs="Times New Roman"/>
          <w:b/>
          <w:kern w:val="1"/>
          <w:lang w:eastAsia="ar-SA"/>
        </w:rPr>
        <w:t>тегия развития образовательной организации</w:t>
      </w:r>
    </w:p>
    <w:p w:rsidR="00A508E3" w:rsidRDefault="00A508E3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Новая программа развития направлена на создание таких условий пребывания ребенка в </w:t>
      </w:r>
      <w:r w:rsidR="005F7C1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>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</w:t>
      </w:r>
      <w:r w:rsidR="005F7C1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>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Материальная составляющая </w:t>
      </w:r>
      <w:r w:rsidRPr="0039709F">
        <w:rPr>
          <w:rFonts w:ascii="Times New Roman" w:hAnsi="Times New Roman" w:cs="Times New Roman"/>
          <w:b/>
          <w:i/>
        </w:rPr>
        <w:t xml:space="preserve">инфраструктуры </w:t>
      </w:r>
      <w:r w:rsidR="005F7C19">
        <w:rPr>
          <w:rFonts w:ascii="Times New Roman" w:hAnsi="Times New Roman" w:cs="Times New Roman"/>
        </w:rPr>
        <w:t>ООО «Развитите»</w:t>
      </w:r>
      <w:r w:rsidRPr="0039709F">
        <w:rPr>
          <w:rFonts w:ascii="Times New Roman" w:hAnsi="Times New Roman" w:cs="Times New Roman"/>
        </w:rPr>
        <w:t xml:space="preserve"> направлена на обеспечение физической и психологической безопасности. Для поддержания современной инфраструктуры </w:t>
      </w:r>
      <w:r w:rsidR="005F7C1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 xml:space="preserve"> необходимо повысить качество сервисного обслуживания самого здания детского сада, территории к нему принадлежащей.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Модель </w:t>
      </w:r>
      <w:r w:rsidRPr="0039709F">
        <w:rPr>
          <w:rFonts w:ascii="Times New Roman" w:hAnsi="Times New Roman" w:cs="Times New Roman"/>
          <w:b/>
          <w:i/>
        </w:rPr>
        <w:t xml:space="preserve">информатизации </w:t>
      </w:r>
      <w:r w:rsidR="005F7C1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 xml:space="preserve">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  <w:b/>
          <w:i/>
        </w:rPr>
        <w:t xml:space="preserve">Методическую </w:t>
      </w:r>
      <w:r w:rsidRPr="0039709F">
        <w:rPr>
          <w:rFonts w:ascii="Times New Roman" w:hAnsi="Times New Roman" w:cs="Times New Roman"/>
        </w:rPr>
        <w:t>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  <w:b/>
          <w:i/>
        </w:rPr>
        <w:t>Организационная</w:t>
      </w:r>
      <w:r w:rsidRPr="0039709F">
        <w:rPr>
          <w:rFonts w:ascii="Times New Roman" w:hAnsi="Times New Roman" w:cs="Times New Roman"/>
        </w:rPr>
        <w:t xml:space="preserve"> составляющая инфраструктуры </w:t>
      </w:r>
      <w:r w:rsidR="005F7C1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 xml:space="preserve">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33085E" w:rsidRPr="0039709F" w:rsidRDefault="0033085E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1659C6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A508E3" w:rsidP="001659C6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39709F">
        <w:rPr>
          <w:rFonts w:ascii="Times New Roman" w:hAnsi="Times New Roman" w:cs="Times New Roman"/>
          <w:b/>
          <w:kern w:val="1"/>
          <w:lang w:eastAsia="ar-SA"/>
        </w:rPr>
        <w:t>4.5</w:t>
      </w:r>
      <w:r w:rsidR="001659C6" w:rsidRPr="0039709F">
        <w:rPr>
          <w:rFonts w:ascii="Times New Roman" w:hAnsi="Times New Roman" w:cs="Times New Roman"/>
          <w:b/>
          <w:kern w:val="1"/>
          <w:lang w:eastAsia="ar-SA"/>
        </w:rPr>
        <w:t xml:space="preserve">   Механизм реализации Программы развития</w:t>
      </w:r>
    </w:p>
    <w:p w:rsidR="00E95084" w:rsidRPr="0039709F" w:rsidRDefault="00E9508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 xml:space="preserve">Механизмом реализации Программы развития </w:t>
      </w:r>
      <w:r w:rsidR="005F7C19">
        <w:rPr>
          <w:rFonts w:ascii="Times New Roman" w:hAnsi="Times New Roman" w:cs="Times New Roman"/>
          <w:lang w:eastAsia="en-US"/>
        </w:rPr>
        <w:t>ООО «Развитие»</w:t>
      </w:r>
      <w:r w:rsidRPr="0039709F">
        <w:rPr>
          <w:rFonts w:ascii="Times New Roman" w:hAnsi="Times New Roman" w:cs="Times New Roman"/>
          <w:lang w:eastAsia="en-US"/>
        </w:rPr>
        <w:t xml:space="preserve"> является составляющие ее проекты и программы.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Научно-методическое и организационное сопровождение реализации проектов будут осуществлять рабочие группы, созданные из числа администрации, педагогов, родителей (законных представителей) воспитанников, представителей общественных организаций и учреждений социального партнёрства.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Разработанная в Программе развития концепция развития</w:t>
      </w:r>
      <w:r w:rsidR="005F7C19">
        <w:rPr>
          <w:rFonts w:ascii="Times New Roman" w:hAnsi="Times New Roman" w:cs="Times New Roman"/>
          <w:lang w:eastAsia="en-US"/>
        </w:rPr>
        <w:t xml:space="preserve"> ООО «Развитие»</w:t>
      </w:r>
      <w:r w:rsidRPr="0039709F">
        <w:rPr>
          <w:rFonts w:ascii="Times New Roman" w:hAnsi="Times New Roman" w:cs="Times New Roman"/>
          <w:lang w:eastAsia="en-US"/>
        </w:rPr>
        <w:t xml:space="preserve"> будет использована в качестве основы при постановке тактических и оперативных целей при разработке годовых планов.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 xml:space="preserve">Мероприятия по реализации проектов и программ включаются в годовой план работы </w:t>
      </w:r>
      <w:r w:rsidR="00C22159">
        <w:rPr>
          <w:rFonts w:ascii="Times New Roman" w:hAnsi="Times New Roman" w:cs="Times New Roman"/>
          <w:lang w:eastAsia="en-US"/>
        </w:rPr>
        <w:t>ООО «Развитие»</w:t>
      </w:r>
      <w:r w:rsidRPr="0039709F">
        <w:rPr>
          <w:rFonts w:ascii="Times New Roman" w:hAnsi="Times New Roman" w:cs="Times New Roman"/>
          <w:lang w:eastAsia="en-US"/>
        </w:rPr>
        <w:t>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Подведение итогов, анализ достижений, выявление проблем и внесение корректировок в Программу развития будет осуществляться ежегодно на итоговом педагогическом совете, рассматриваться на родительских собраниях групп</w:t>
      </w:r>
      <w:r w:rsidR="00351505">
        <w:rPr>
          <w:rFonts w:ascii="Times New Roman" w:hAnsi="Times New Roman" w:cs="Times New Roman"/>
          <w:lang w:eastAsia="en-US"/>
        </w:rPr>
        <w:t>,</w:t>
      </w:r>
      <w:r w:rsidRPr="0039709F">
        <w:rPr>
          <w:rFonts w:ascii="Times New Roman" w:hAnsi="Times New Roman" w:cs="Times New Roman"/>
          <w:lang w:eastAsia="en-US"/>
        </w:rPr>
        <w:t xml:space="preserve"> и представляться через Публичный доклад </w:t>
      </w:r>
      <w:r w:rsidR="00C22159">
        <w:rPr>
          <w:rFonts w:ascii="Times New Roman" w:hAnsi="Times New Roman" w:cs="Times New Roman"/>
          <w:lang w:eastAsia="en-US"/>
        </w:rPr>
        <w:t>директора ООО «Развитие»</w:t>
      </w:r>
      <w:r w:rsidRPr="0039709F">
        <w:rPr>
          <w:rFonts w:ascii="Times New Roman" w:hAnsi="Times New Roman" w:cs="Times New Roman"/>
          <w:lang w:eastAsia="en-US"/>
        </w:rPr>
        <w:t xml:space="preserve"> ежегодно.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 xml:space="preserve">Обмен информацией о ходе реализации мероприятий Программы развития будет осуществляться через средства массовой информации </w:t>
      </w:r>
      <w:r w:rsidR="00C22159">
        <w:rPr>
          <w:rFonts w:ascii="Times New Roman" w:hAnsi="Times New Roman" w:cs="Times New Roman"/>
          <w:lang w:eastAsia="en-US"/>
        </w:rPr>
        <w:t>ООО «Развитие»</w:t>
      </w:r>
      <w:r w:rsidRPr="0039709F">
        <w:rPr>
          <w:rFonts w:ascii="Times New Roman" w:hAnsi="Times New Roman" w:cs="Times New Roman"/>
          <w:lang w:eastAsia="en-US"/>
        </w:rPr>
        <w:t xml:space="preserve"> (официальный сайт,</w:t>
      </w:r>
      <w:r w:rsidR="00C22159">
        <w:rPr>
          <w:rFonts w:ascii="Times New Roman" w:hAnsi="Times New Roman" w:cs="Times New Roman"/>
          <w:lang w:eastAsia="en-US"/>
        </w:rPr>
        <w:t xml:space="preserve"> соц.сети,</w:t>
      </w:r>
      <w:r w:rsidRPr="0039709F">
        <w:rPr>
          <w:rFonts w:ascii="Times New Roman" w:hAnsi="Times New Roman" w:cs="Times New Roman"/>
          <w:lang w:eastAsia="en-US"/>
        </w:rPr>
        <w:t xml:space="preserve"> информационные уголки), через проведение открытых мероприятий.</w:t>
      </w:r>
    </w:p>
    <w:p w:rsidR="001659C6" w:rsidRPr="0039709F" w:rsidRDefault="001659C6" w:rsidP="001659C6">
      <w:pPr>
        <w:pStyle w:val="a5"/>
        <w:jc w:val="both"/>
        <w:rPr>
          <w:rFonts w:ascii="Times New Roman" w:hAnsi="Times New Roman" w:cs="Times New Roman"/>
        </w:rPr>
      </w:pPr>
    </w:p>
    <w:p w:rsidR="001659C6" w:rsidRPr="0039709F" w:rsidRDefault="001659C6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4E7B8A" w:rsidP="0066094B">
      <w:pPr>
        <w:pStyle w:val="a5"/>
        <w:numPr>
          <w:ilvl w:val="1"/>
          <w:numId w:val="30"/>
        </w:num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39709F">
        <w:rPr>
          <w:rFonts w:ascii="Times New Roman" w:hAnsi="Times New Roman" w:cs="Times New Roman"/>
          <w:b/>
          <w:kern w:val="1"/>
          <w:lang w:eastAsia="ar-SA"/>
        </w:rPr>
        <w:t>Ресурсное обеспечение</w:t>
      </w:r>
      <w:r w:rsidR="0048254B" w:rsidRPr="0039709F">
        <w:rPr>
          <w:rFonts w:ascii="Times New Roman" w:hAnsi="Times New Roman" w:cs="Times New Roman"/>
          <w:b/>
          <w:kern w:val="1"/>
          <w:lang w:eastAsia="ar-SA"/>
        </w:rPr>
        <w:t xml:space="preserve"> Программы развития</w:t>
      </w:r>
    </w:p>
    <w:p w:rsidR="004E7B8A" w:rsidRPr="0039709F" w:rsidRDefault="004E7B8A" w:rsidP="004E7B8A">
      <w:pPr>
        <w:pStyle w:val="a5"/>
        <w:ind w:left="900"/>
        <w:rPr>
          <w:rFonts w:ascii="Times New Roman" w:hAnsi="Times New Roman" w:cs="Times New Roman"/>
          <w:b/>
          <w:kern w:val="1"/>
          <w:lang w:eastAsia="ar-SA"/>
        </w:rPr>
      </w:pPr>
    </w:p>
    <w:p w:rsidR="004E7B8A" w:rsidRPr="0039709F" w:rsidRDefault="004E7B8A" w:rsidP="004E7B8A">
      <w:pPr>
        <w:ind w:firstLine="680"/>
        <w:jc w:val="both"/>
        <w:rPr>
          <w:rFonts w:ascii="Times New Roman" w:hAnsi="Times New Roman" w:cs="Times New Roman"/>
          <w:b/>
          <w:iCs/>
        </w:rPr>
      </w:pPr>
      <w:r w:rsidRPr="0039709F">
        <w:rPr>
          <w:rFonts w:ascii="Times New Roman" w:hAnsi="Times New Roman" w:cs="Times New Roman"/>
          <w:b/>
          <w:iCs/>
        </w:rPr>
        <w:t>Нормативно-правовое обеспечение</w:t>
      </w:r>
      <w:r w:rsidR="00B55510" w:rsidRPr="0039709F">
        <w:rPr>
          <w:rFonts w:ascii="Times New Roman" w:hAnsi="Times New Roman" w:cs="Times New Roman"/>
          <w:b/>
          <w:iCs/>
        </w:rPr>
        <w:t>:</w:t>
      </w:r>
    </w:p>
    <w:p w:rsidR="004E7B8A" w:rsidRPr="0039709F" w:rsidRDefault="004E7B8A" w:rsidP="0066094B">
      <w:pPr>
        <w:numPr>
          <w:ilvl w:val="0"/>
          <w:numId w:val="27"/>
        </w:numPr>
        <w:ind w:left="0" w:firstLine="680"/>
        <w:jc w:val="both"/>
        <w:rPr>
          <w:rFonts w:ascii="Times New Roman" w:hAnsi="Times New Roman" w:cs="Times New Roman"/>
          <w:iCs/>
        </w:rPr>
      </w:pPr>
      <w:r w:rsidRPr="0039709F">
        <w:rPr>
          <w:rFonts w:ascii="Times New Roman" w:hAnsi="Times New Roman" w:cs="Times New Roman"/>
          <w:iCs/>
        </w:rPr>
        <w:t>Конвенция о правах ребенка;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Федеральный закон «Об образовании в Российской Федерации» №273-ФЗ от    29.12.2013;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Федеральные государственные образовательные стандарты нового поколения (ФГОС); 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СанПиН 2.4.1.3049-13 "Санитарно -       эпидемиологические требования к устройству, содержанию и организации режима работы в дошкольных организациях;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Закон Ивановской области «Об образовании в Ивановской области» 27.07.2013;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D6D93">
        <w:rPr>
          <w:rFonts w:ascii="Times New Roman" w:hAnsi="Times New Roman" w:cs="Times New Roman"/>
          <w:color w:val="auto"/>
        </w:rPr>
        <w:t>Муниципальная программа «Развитие образован</w:t>
      </w:r>
      <w:r w:rsidR="00B55510" w:rsidRPr="003D6D93">
        <w:rPr>
          <w:rFonts w:ascii="Times New Roman" w:hAnsi="Times New Roman" w:cs="Times New Roman"/>
          <w:color w:val="auto"/>
        </w:rPr>
        <w:t>ия города</w:t>
      </w:r>
      <w:r w:rsidR="003D6D93">
        <w:rPr>
          <w:rFonts w:ascii="Times New Roman" w:hAnsi="Times New Roman" w:cs="Times New Roman"/>
        </w:rPr>
        <w:t xml:space="preserve"> Иванова» на 2018</w:t>
      </w:r>
      <w:r w:rsidR="00B55510" w:rsidRPr="0039709F">
        <w:rPr>
          <w:rFonts w:ascii="Times New Roman" w:hAnsi="Times New Roman" w:cs="Times New Roman"/>
        </w:rPr>
        <w:t>-20</w:t>
      </w:r>
      <w:r w:rsidR="003D6D93">
        <w:rPr>
          <w:rFonts w:ascii="Times New Roman" w:hAnsi="Times New Roman" w:cs="Times New Roman"/>
        </w:rPr>
        <w:t>23</w:t>
      </w:r>
      <w:r w:rsidR="00B55510" w:rsidRPr="0039709F">
        <w:rPr>
          <w:rFonts w:ascii="Times New Roman" w:hAnsi="Times New Roman" w:cs="Times New Roman"/>
        </w:rPr>
        <w:t>.</w:t>
      </w:r>
    </w:p>
    <w:p w:rsidR="00B55510" w:rsidRPr="0039709F" w:rsidRDefault="00B55510" w:rsidP="004E7B8A">
      <w:pPr>
        <w:pStyle w:val="af"/>
        <w:spacing w:before="0" w:beforeAutospacing="0" w:after="0" w:afterAutospacing="0"/>
        <w:ind w:firstLine="680"/>
        <w:jc w:val="both"/>
        <w:rPr>
          <w:b/>
          <w:iCs/>
        </w:rPr>
      </w:pPr>
    </w:p>
    <w:p w:rsidR="00B55510" w:rsidRPr="0039709F" w:rsidRDefault="00B55510" w:rsidP="00B55510">
      <w:pPr>
        <w:pStyle w:val="a5"/>
        <w:jc w:val="both"/>
        <w:rPr>
          <w:rFonts w:ascii="Times New Roman" w:hAnsi="Times New Roman" w:cs="Times New Roman"/>
          <w:b/>
        </w:rPr>
      </w:pPr>
      <w:r w:rsidRPr="0039709F">
        <w:rPr>
          <w:rFonts w:ascii="Times New Roman" w:hAnsi="Times New Roman" w:cs="Times New Roman"/>
          <w:b/>
        </w:rPr>
        <w:t>Реализация Программы развития потребует развития ресурсной базы по трём основным направлениям: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материально-техническое обеспечение;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учебно-методическое обеспечение;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финансовое обеспечение.</w:t>
      </w:r>
    </w:p>
    <w:p w:rsidR="00B55510" w:rsidRPr="0039709F" w:rsidRDefault="00B55510" w:rsidP="00B55510">
      <w:pPr>
        <w:pStyle w:val="a5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Главными задачами развития учебно-методического обеспечения реализации Программы развития являются:</w:t>
      </w:r>
    </w:p>
    <w:p w:rsidR="00B55510" w:rsidRPr="0039709F" w:rsidRDefault="00B55510" w:rsidP="0066094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существенное пополнение предметно-развивающей среды МБДОУ;</w:t>
      </w:r>
    </w:p>
    <w:p w:rsidR="00B55510" w:rsidRPr="0039709F" w:rsidRDefault="00B55510" w:rsidP="0066094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создание современной, хорошо оснащённой медиатеки для хранения и использования в образовательной деятельности продуктов инновационных технологий.</w:t>
      </w:r>
    </w:p>
    <w:p w:rsidR="00B55510" w:rsidRDefault="00B55510" w:rsidP="00B55510">
      <w:pPr>
        <w:pStyle w:val="a5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Реализация Программы развития потребует приобретения оборудования </w:t>
      </w:r>
      <w:r w:rsidR="00A12B9A">
        <w:rPr>
          <w:rFonts w:ascii="Times New Roman" w:hAnsi="Times New Roman" w:cs="Times New Roman"/>
        </w:rPr>
        <w:t xml:space="preserve">как </w:t>
      </w:r>
      <w:r w:rsidRPr="0039709F">
        <w:rPr>
          <w:rFonts w:ascii="Times New Roman" w:hAnsi="Times New Roman" w:cs="Times New Roman"/>
        </w:rPr>
        <w:t>за счёт средств, пост</w:t>
      </w:r>
      <w:r w:rsidR="00A12B9A">
        <w:rPr>
          <w:rFonts w:ascii="Times New Roman" w:hAnsi="Times New Roman" w:cs="Times New Roman"/>
        </w:rPr>
        <w:t>упающих из бюджетных источников</w:t>
      </w:r>
      <w:r w:rsidR="00E57B40">
        <w:rPr>
          <w:rFonts w:ascii="Times New Roman" w:hAnsi="Times New Roman" w:cs="Times New Roman"/>
        </w:rPr>
        <w:t xml:space="preserve"> ООО «Развитие»</w:t>
      </w:r>
      <w:r w:rsidR="00A12B9A">
        <w:rPr>
          <w:rFonts w:ascii="Times New Roman" w:hAnsi="Times New Roman" w:cs="Times New Roman"/>
        </w:rPr>
        <w:t>, так и из внебюджетных средств</w:t>
      </w:r>
      <w:r w:rsidR="00E57B40">
        <w:rPr>
          <w:rFonts w:ascii="Times New Roman" w:hAnsi="Times New Roman" w:cs="Times New Roman"/>
        </w:rPr>
        <w:t xml:space="preserve"> (благотворительность, спонсорская помощь).</w:t>
      </w:r>
    </w:p>
    <w:p w:rsidR="007464B9" w:rsidRPr="0039709F" w:rsidRDefault="007464B9" w:rsidP="00B55510">
      <w:pPr>
        <w:pStyle w:val="a5"/>
        <w:jc w:val="both"/>
        <w:rPr>
          <w:rFonts w:ascii="Times New Roman" w:hAnsi="Times New Roman" w:cs="Times New Roman"/>
        </w:rPr>
      </w:pPr>
    </w:p>
    <w:p w:rsidR="00E95084" w:rsidRPr="0039709F" w:rsidRDefault="00E95084" w:rsidP="004E7B8A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AA6773" w:rsidRPr="007464B9" w:rsidRDefault="00AA6773" w:rsidP="0066094B">
      <w:pPr>
        <w:pStyle w:val="a5"/>
        <w:numPr>
          <w:ilvl w:val="1"/>
          <w:numId w:val="30"/>
        </w:num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7464B9">
        <w:rPr>
          <w:rFonts w:ascii="Times New Roman" w:hAnsi="Times New Roman" w:cs="Times New Roman"/>
          <w:b/>
          <w:kern w:val="1"/>
          <w:lang w:eastAsia="ar-SA"/>
        </w:rPr>
        <w:t xml:space="preserve">Критерии </w:t>
      </w:r>
      <w:r w:rsidR="00940F54" w:rsidRPr="007464B9">
        <w:rPr>
          <w:rFonts w:ascii="Times New Roman" w:hAnsi="Times New Roman" w:cs="Times New Roman"/>
          <w:b/>
          <w:kern w:val="1"/>
          <w:lang w:eastAsia="ar-SA"/>
        </w:rPr>
        <w:t>и показатели эффективности</w:t>
      </w:r>
      <w:r w:rsidRPr="007464B9">
        <w:rPr>
          <w:rFonts w:ascii="Times New Roman" w:hAnsi="Times New Roman" w:cs="Times New Roman"/>
          <w:b/>
          <w:kern w:val="1"/>
          <w:lang w:eastAsia="ar-SA"/>
        </w:rPr>
        <w:t xml:space="preserve"> реализации Программы развития</w:t>
      </w:r>
    </w:p>
    <w:p w:rsidR="00AA6773" w:rsidRPr="0039709F" w:rsidRDefault="00AA6773" w:rsidP="00AA6773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Реализация учреждением ФГОС дошкольного образования.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Рост личностных достижений всех субъектов образовательного процесса.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Рост материально-технического и ресурсного обеспечения </w:t>
      </w:r>
      <w:r w:rsidR="00C22159">
        <w:rPr>
          <w:rFonts w:ascii="Times New Roman" w:hAnsi="Times New Roman" w:cs="Times New Roman"/>
        </w:rPr>
        <w:t>ООО «Развитие»</w:t>
      </w:r>
      <w:r w:rsidRPr="0039709F">
        <w:rPr>
          <w:rFonts w:ascii="Times New Roman" w:hAnsi="Times New Roman" w:cs="Times New Roman"/>
        </w:rPr>
        <w:t>.</w:t>
      </w:r>
    </w:p>
    <w:p w:rsidR="00CB026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Удовлетворенность всех участников образовательного процесса уровнем и качеством предоставляемых</w:t>
      </w:r>
      <w:r w:rsidR="00C22159">
        <w:rPr>
          <w:rFonts w:ascii="Times New Roman" w:hAnsi="Times New Roman" w:cs="Times New Roman"/>
        </w:rPr>
        <w:t xml:space="preserve"> ООО «Развитие»</w:t>
      </w:r>
      <w:r w:rsidRPr="0039709F">
        <w:rPr>
          <w:rFonts w:ascii="Times New Roman" w:hAnsi="Times New Roman" w:cs="Times New Roman"/>
        </w:rPr>
        <w:t xml:space="preserve"> услуг.</w:t>
      </w:r>
    </w:p>
    <w:p w:rsidR="00776436" w:rsidRPr="0039709F" w:rsidRDefault="00776436" w:rsidP="00776436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11CCF" w:rsidRPr="0039709F" w:rsidTr="00E11CCF">
        <w:tc>
          <w:tcPr>
            <w:tcW w:w="3227" w:type="dxa"/>
          </w:tcPr>
          <w:p w:rsidR="00940F54" w:rsidRPr="0039709F" w:rsidRDefault="00940F54" w:rsidP="00B249FF">
            <w:pPr>
              <w:pStyle w:val="a5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b/>
                <w:kern w:val="1"/>
                <w:lang w:eastAsia="ar-SA"/>
              </w:rPr>
              <w:t>Критерий</w:t>
            </w:r>
          </w:p>
        </w:tc>
        <w:tc>
          <w:tcPr>
            <w:tcW w:w="6344" w:type="dxa"/>
          </w:tcPr>
          <w:p w:rsidR="00940F54" w:rsidRPr="0039709F" w:rsidRDefault="00940F54" w:rsidP="00940F54">
            <w:pPr>
              <w:pStyle w:val="a5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b/>
                <w:kern w:val="1"/>
                <w:lang w:eastAsia="ar-SA"/>
              </w:rPr>
              <w:t>Показатели</w:t>
            </w:r>
          </w:p>
        </w:tc>
      </w:tr>
      <w:tr w:rsidR="00E11CCF" w:rsidRPr="0039709F" w:rsidTr="00E11CCF">
        <w:tc>
          <w:tcPr>
            <w:tcW w:w="3227" w:type="dxa"/>
          </w:tcPr>
          <w:p w:rsidR="00940F54" w:rsidRPr="0039709F" w:rsidRDefault="00B249FF" w:rsidP="00E11CCF">
            <w:pPr>
              <w:pStyle w:val="a5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</w:rPr>
              <w:t>Обнов</w:t>
            </w:r>
            <w:r w:rsidR="00E11CCF" w:rsidRPr="0039709F">
              <w:rPr>
                <w:rFonts w:ascii="Times New Roman" w:hAnsi="Times New Roman" w:cs="Times New Roman"/>
              </w:rPr>
              <w:t>ление</w:t>
            </w:r>
            <w:r w:rsidRPr="0039709F">
              <w:rPr>
                <w:rFonts w:ascii="Times New Roman" w:hAnsi="Times New Roman" w:cs="Times New Roman"/>
              </w:rPr>
              <w:t xml:space="preserve"> содержание образования путем введения ФГОС дошкольного образования.</w:t>
            </w:r>
          </w:p>
        </w:tc>
        <w:tc>
          <w:tcPr>
            <w:tcW w:w="6344" w:type="dxa"/>
          </w:tcPr>
          <w:p w:rsidR="00940F54" w:rsidRPr="0039709F" w:rsidRDefault="00B249FF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Реализация учреждением ФГОС дошкольного образования</w:t>
            </w:r>
            <w:r w:rsidR="00270F42" w:rsidRPr="0039709F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B249FF" w:rsidRPr="0039709F" w:rsidRDefault="00270F42" w:rsidP="00C22159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color w:val="auto"/>
              </w:rPr>
              <w:t>У</w:t>
            </w:r>
            <w:r w:rsidR="00B249FF" w:rsidRPr="0039709F">
              <w:rPr>
                <w:rFonts w:ascii="Times New Roman" w:hAnsi="Times New Roman" w:cs="Times New Roman"/>
                <w:color w:val="auto"/>
              </w:rPr>
              <w:t xml:space="preserve">довлетворенность всех участников образовательного процесса уровнем и качеством предоставляемых </w:t>
            </w:r>
            <w:r w:rsidR="00C22159">
              <w:rPr>
                <w:rFonts w:ascii="Times New Roman" w:hAnsi="Times New Roman" w:cs="Times New Roman"/>
                <w:color w:val="auto"/>
              </w:rPr>
              <w:t>ООО «Развитие»</w:t>
            </w:r>
            <w:r w:rsidR="00B249FF" w:rsidRPr="0039709F">
              <w:rPr>
                <w:rFonts w:ascii="Times New Roman" w:hAnsi="Times New Roman" w:cs="Times New Roman"/>
                <w:color w:val="auto"/>
              </w:rPr>
              <w:t xml:space="preserve"> услуг</w:t>
            </w:r>
            <w:r w:rsidR="00E11CCF" w:rsidRPr="0039709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209EE" w:rsidRPr="0039709F" w:rsidTr="005733A5">
        <w:trPr>
          <w:trHeight w:val="578"/>
        </w:trPr>
        <w:tc>
          <w:tcPr>
            <w:tcW w:w="3227" w:type="dxa"/>
          </w:tcPr>
          <w:p w:rsidR="005209EE" w:rsidRPr="0039709F" w:rsidRDefault="005209EE" w:rsidP="00C221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 xml:space="preserve">Развитие и обновление кадрового потенциала </w:t>
            </w:r>
            <w:r w:rsidR="00C22159">
              <w:rPr>
                <w:rFonts w:ascii="Times New Roman" w:hAnsi="Times New Roman" w:cs="Times New Roman"/>
              </w:rPr>
              <w:t>ООО «Развитие»</w:t>
            </w:r>
            <w:r w:rsidRPr="0039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4" w:type="dxa"/>
          </w:tcPr>
          <w:p w:rsidR="005209EE" w:rsidRPr="0039709F" w:rsidRDefault="005209EE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Рост личностных достижение педагогов.</w:t>
            </w:r>
          </w:p>
        </w:tc>
      </w:tr>
      <w:tr w:rsidR="00E11CCF" w:rsidRPr="0039709F" w:rsidTr="00E11CCF">
        <w:tc>
          <w:tcPr>
            <w:tcW w:w="3227" w:type="dxa"/>
          </w:tcPr>
          <w:p w:rsidR="00E11CCF" w:rsidRPr="0039709F" w:rsidRDefault="00E11CCF" w:rsidP="005209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Совершенствование здоровьеформирующей деятельности учреждения с учетом индивидуальных особенностей дошкольников на основе использования современных технологий.</w:t>
            </w:r>
          </w:p>
          <w:p w:rsidR="00E11CCF" w:rsidRPr="0039709F" w:rsidRDefault="00E11CCF" w:rsidP="00E11CC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11CCF" w:rsidRPr="0039709F" w:rsidRDefault="005733A5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 xml:space="preserve">Утверждение </w:t>
            </w:r>
            <w:r w:rsidRPr="0039709F">
              <w:rPr>
                <w:rFonts w:ascii="Times New Roman" w:hAnsi="Times New Roman" w:cs="Times New Roman"/>
                <w:kern w:val="1"/>
                <w:lang w:eastAsia="ar-SA"/>
              </w:rPr>
              <w:t>системы мероприятий, направленных на укрепление здоровья, снижение заболеваемости воспитанников.</w:t>
            </w:r>
          </w:p>
          <w:p w:rsidR="005209EE" w:rsidRPr="0039709F" w:rsidRDefault="005209EE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Улучшение показателей физического развития и физической по</w:t>
            </w:r>
            <w:r w:rsidR="004B1098">
              <w:rPr>
                <w:rFonts w:ascii="Times New Roman" w:hAnsi="Times New Roman" w:cs="Times New Roman"/>
                <w:lang w:eastAsia="ar-SA"/>
              </w:rPr>
              <w:t>дготовленности воспитанников ДОО</w:t>
            </w:r>
            <w:r w:rsidRPr="0039709F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270F42" w:rsidRPr="0039709F" w:rsidRDefault="00270F42" w:rsidP="00C22159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 xml:space="preserve">Снижение уровня заболеваемости воспитанников </w:t>
            </w:r>
            <w:r w:rsidR="00C22159">
              <w:rPr>
                <w:rFonts w:ascii="Times New Roman" w:hAnsi="Times New Roman" w:cs="Times New Roman"/>
                <w:lang w:eastAsia="ar-SA"/>
              </w:rPr>
              <w:t>ООО «Развитие»</w:t>
            </w:r>
            <w:r w:rsidRPr="0039709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5209EE" w:rsidRPr="0039709F" w:rsidTr="00E11CCF">
        <w:tc>
          <w:tcPr>
            <w:tcW w:w="3227" w:type="dxa"/>
          </w:tcPr>
          <w:p w:rsidR="005209EE" w:rsidRPr="0039709F" w:rsidRDefault="005209EE" w:rsidP="00C221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 xml:space="preserve">Совершенствование предметно - развивающей среды и материально - технической базы </w:t>
            </w:r>
            <w:r w:rsidR="00C22159">
              <w:rPr>
                <w:rFonts w:ascii="Times New Roman" w:hAnsi="Times New Roman" w:cs="Times New Roman"/>
              </w:rPr>
              <w:t>ООО «Развитие»</w:t>
            </w:r>
            <w:r w:rsidRPr="0039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4" w:type="dxa"/>
          </w:tcPr>
          <w:p w:rsidR="005209EE" w:rsidRPr="0039709F" w:rsidRDefault="005209EE" w:rsidP="00C22159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 xml:space="preserve">Рост материально-технического и ресурсного обеспечения </w:t>
            </w:r>
            <w:r w:rsidR="00C22159">
              <w:rPr>
                <w:rFonts w:ascii="Times New Roman" w:hAnsi="Times New Roman" w:cs="Times New Roman"/>
                <w:lang w:eastAsia="ar-SA"/>
              </w:rPr>
              <w:t>ООО «Развитие»</w:t>
            </w:r>
            <w:r w:rsidRPr="0039709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E11CCF" w:rsidTr="00E11CCF">
        <w:tc>
          <w:tcPr>
            <w:tcW w:w="3227" w:type="dxa"/>
          </w:tcPr>
          <w:p w:rsidR="00940F54" w:rsidRPr="0039709F" w:rsidRDefault="00E11CCF" w:rsidP="005209EE">
            <w:pPr>
              <w:pStyle w:val="a5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</w:rPr>
              <w:t>Совершенствова</w:t>
            </w:r>
            <w:r w:rsidR="005209EE" w:rsidRPr="0039709F">
              <w:rPr>
                <w:rFonts w:ascii="Times New Roman" w:hAnsi="Times New Roman" w:cs="Times New Roman"/>
              </w:rPr>
              <w:t>ние</w:t>
            </w:r>
            <w:r w:rsidRPr="0039709F">
              <w:rPr>
                <w:rFonts w:ascii="Times New Roman" w:hAnsi="Times New Roman" w:cs="Times New Roman"/>
              </w:rPr>
              <w:t xml:space="preserve"> систем</w:t>
            </w:r>
            <w:r w:rsidR="005209EE" w:rsidRPr="0039709F">
              <w:rPr>
                <w:rFonts w:ascii="Times New Roman" w:hAnsi="Times New Roman" w:cs="Times New Roman"/>
              </w:rPr>
              <w:t>ы</w:t>
            </w:r>
            <w:r w:rsidRPr="0039709F">
              <w:rPr>
                <w:rFonts w:ascii="Times New Roman" w:hAnsi="Times New Roman" w:cs="Times New Roman"/>
              </w:rPr>
              <w:t xml:space="preserve"> взаимодействия с семьями воспитанников, содейст</w:t>
            </w:r>
            <w:r w:rsidR="005209EE" w:rsidRPr="0039709F">
              <w:rPr>
                <w:rFonts w:ascii="Times New Roman" w:hAnsi="Times New Roman" w:cs="Times New Roman"/>
              </w:rPr>
              <w:t>вие</w:t>
            </w:r>
            <w:r w:rsidRPr="0039709F">
              <w:rPr>
                <w:rFonts w:ascii="Times New Roman" w:hAnsi="Times New Roman" w:cs="Times New Roman"/>
              </w:rPr>
              <w:t xml:space="preserve">  повышению ро</w:t>
            </w:r>
            <w:r w:rsidR="005209EE" w:rsidRPr="0039709F">
              <w:rPr>
                <w:rFonts w:ascii="Times New Roman" w:hAnsi="Times New Roman" w:cs="Times New Roman"/>
              </w:rPr>
              <w:t>ли родителей в образовании ребенка дошкольного возраста.</w:t>
            </w:r>
          </w:p>
        </w:tc>
        <w:tc>
          <w:tcPr>
            <w:tcW w:w="6344" w:type="dxa"/>
          </w:tcPr>
          <w:p w:rsidR="00940F54" w:rsidRPr="0039709F" w:rsidRDefault="00E11CCF" w:rsidP="00C2215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kern w:val="1"/>
                <w:lang w:eastAsia="ar-SA"/>
              </w:rPr>
              <w:t xml:space="preserve">Рост авторитета </w:t>
            </w:r>
            <w:r w:rsidR="00C22159">
              <w:rPr>
                <w:rFonts w:ascii="Times New Roman" w:hAnsi="Times New Roman" w:cs="Times New Roman"/>
                <w:kern w:val="1"/>
                <w:lang w:eastAsia="ar-SA"/>
              </w:rPr>
              <w:t>ООО «Развитие»</w:t>
            </w:r>
            <w:r w:rsidRPr="0039709F">
              <w:rPr>
                <w:rFonts w:ascii="Times New Roman" w:hAnsi="Times New Roman" w:cs="Times New Roman"/>
                <w:kern w:val="1"/>
                <w:lang w:eastAsia="ar-SA"/>
              </w:rPr>
              <w:t xml:space="preserve"> среди родителей.</w:t>
            </w:r>
          </w:p>
        </w:tc>
      </w:tr>
    </w:tbl>
    <w:p w:rsidR="00940F54" w:rsidRDefault="00940F54" w:rsidP="00CB026F">
      <w:pPr>
        <w:pStyle w:val="a5"/>
        <w:rPr>
          <w:rFonts w:ascii="Times New Roman" w:hAnsi="Times New Roman" w:cs="Times New Roman"/>
          <w:b/>
          <w:kern w:val="1"/>
          <w:lang w:eastAsia="ar-SA"/>
        </w:rPr>
      </w:pPr>
    </w:p>
    <w:p w:rsidR="00EB0B38" w:rsidRDefault="007A7E76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 xml:space="preserve">                             </w:t>
      </w: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EB0B38" w:rsidRDefault="00EB0B38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</w:p>
    <w:p w:rsidR="00BB0D39" w:rsidRPr="001146BB" w:rsidRDefault="007A7E76" w:rsidP="00EB0B38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5.</w:t>
      </w:r>
      <w:r w:rsidR="00B23F50">
        <w:rPr>
          <w:rFonts w:ascii="Times New Roman" w:hAnsi="Times New Roman" w:cs="Times New Roman"/>
          <w:b/>
          <w:sz w:val="28"/>
          <w:lang w:eastAsia="ar-SA"/>
        </w:rPr>
        <w:t>Этапы реализации программы</w:t>
      </w:r>
    </w:p>
    <w:p w:rsidR="00BB0D39" w:rsidRPr="00BB0D39" w:rsidRDefault="00BB0D39" w:rsidP="00BB0D39">
      <w:pPr>
        <w:suppressAutoHyphens/>
        <w:spacing w:line="100" w:lineRule="atLeast"/>
        <w:ind w:left="360"/>
        <w:jc w:val="center"/>
        <w:rPr>
          <w:rFonts w:eastAsia="Calibri"/>
          <w:color w:val="333333"/>
          <w:kern w:val="1"/>
          <w:lang w:eastAsia="ar-SA"/>
        </w:rPr>
      </w:pPr>
    </w:p>
    <w:p w:rsidR="00B23F50" w:rsidRPr="00B23F50" w:rsidRDefault="00173BD9" w:rsidP="00B23F50">
      <w:pPr>
        <w:ind w:right="262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2019-2020</w:t>
      </w:r>
      <w:r w:rsidR="00B23F50" w:rsidRPr="00B23F50">
        <w:rPr>
          <w:rFonts w:ascii="Times New Roman" w:eastAsia="Times New Roman" w:hAnsi="Times New Roman" w:cs="Times New Roman"/>
          <w:color w:val="auto"/>
        </w:rPr>
        <w:t>г.г. – организационный этап Задачи:</w:t>
      </w:r>
    </w:p>
    <w:p w:rsidR="00B23F50" w:rsidRPr="00F80CEB" w:rsidRDefault="00F80CEB" w:rsidP="00B23F50">
      <w:pPr>
        <w:spacing w:line="259" w:lineRule="exact"/>
        <w:rPr>
          <w:rFonts w:ascii="Times New Roman" w:eastAsiaTheme="minorEastAsia" w:hAnsi="Times New Roman" w:cs="Times New Roman"/>
          <w:b/>
          <w:color w:val="auto"/>
        </w:rPr>
      </w:pPr>
      <w:r w:rsidRPr="00F80CEB">
        <w:rPr>
          <w:rFonts w:ascii="Times New Roman" w:eastAsiaTheme="minorEastAsia" w:hAnsi="Times New Roman" w:cs="Times New Roman"/>
          <w:b/>
          <w:color w:val="auto"/>
        </w:rPr>
        <w:lastRenderedPageBreak/>
        <w:t>Задачи</w:t>
      </w:r>
      <w:r>
        <w:rPr>
          <w:rFonts w:ascii="Times New Roman" w:eastAsiaTheme="minorEastAsia" w:hAnsi="Times New Roman" w:cs="Times New Roman"/>
          <w:b/>
          <w:color w:val="auto"/>
        </w:rPr>
        <w:t>: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Формирование нового педагогического мышления коллектива;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 xml:space="preserve">Создание и систематизация пакета документов, регулирующих работу </w:t>
      </w:r>
      <w:r w:rsidR="00C22159">
        <w:rPr>
          <w:rFonts w:ascii="Times New Roman" w:eastAsia="Times New Roman" w:hAnsi="Times New Roman" w:cs="Times New Roman"/>
          <w:color w:val="auto"/>
        </w:rPr>
        <w:t>ООО «Развитие»</w:t>
      </w:r>
      <w:r w:rsidR="00173BD9">
        <w:rPr>
          <w:rFonts w:ascii="Times New Roman" w:eastAsia="Times New Roman" w:hAnsi="Times New Roman" w:cs="Times New Roman"/>
          <w:color w:val="auto"/>
        </w:rPr>
        <w:t>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Подбор материалов для реализации проектов;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Создание творческих групп по реализации Программы развития.</w:t>
      </w:r>
    </w:p>
    <w:p w:rsidR="00B23F50" w:rsidRPr="00B23F50" w:rsidRDefault="00B23F50" w:rsidP="00B23F50">
      <w:pPr>
        <w:spacing w:line="27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B23F50" w:rsidRDefault="00173BD9" w:rsidP="00B23F50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2020-2021</w:t>
      </w:r>
      <w:r w:rsidR="00B23F50" w:rsidRPr="00B23F50">
        <w:rPr>
          <w:rFonts w:ascii="Times New Roman" w:eastAsia="Times New Roman" w:hAnsi="Times New Roman" w:cs="Times New Roman"/>
          <w:color w:val="auto"/>
        </w:rPr>
        <w:t>г.г.- внедренческий этап</w:t>
      </w:r>
    </w:p>
    <w:p w:rsidR="00B23F50" w:rsidRPr="00B23F50" w:rsidRDefault="00B23F50" w:rsidP="00B23F50">
      <w:pPr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B23F50" w:rsidRDefault="00B23F50" w:rsidP="00B23F50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="00F80CEB">
        <w:rPr>
          <w:rFonts w:ascii="Times New Roman" w:eastAsia="Times New Roman" w:hAnsi="Times New Roman" w:cs="Times New Roman"/>
          <w:color w:val="auto"/>
        </w:rPr>
        <w:t>:</w:t>
      </w:r>
    </w:p>
    <w:p w:rsidR="00B23F50" w:rsidRPr="00B23F50" w:rsidRDefault="00B23F50" w:rsidP="00B23F50">
      <w:pPr>
        <w:spacing w:line="1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F80CEB" w:rsidRDefault="00F80CEB" w:rsidP="0066094B">
      <w:pPr>
        <w:pStyle w:val="a6"/>
        <w:numPr>
          <w:ilvl w:val="0"/>
          <w:numId w:val="51"/>
        </w:numPr>
        <w:tabs>
          <w:tab w:val="left" w:pos="240"/>
        </w:tabs>
        <w:spacing w:line="234" w:lineRule="auto"/>
        <w:ind w:right="240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Создание социально–</w:t>
      </w:r>
      <w:r w:rsidR="00B23F50" w:rsidRPr="00F80CEB">
        <w:rPr>
          <w:rFonts w:ascii="Times New Roman" w:eastAsia="Times New Roman" w:hAnsi="Times New Roman" w:cs="Times New Roman"/>
          <w:color w:val="auto"/>
        </w:rPr>
        <w:t>психологических условий прове</w:t>
      </w:r>
      <w:r w:rsidR="00173BD9">
        <w:rPr>
          <w:rFonts w:ascii="Times New Roman" w:eastAsia="Times New Roman" w:hAnsi="Times New Roman" w:cs="Times New Roman"/>
          <w:color w:val="auto"/>
        </w:rPr>
        <w:t>дения образовательной деятельно</w:t>
      </w:r>
      <w:r w:rsidR="00B23F50" w:rsidRPr="00F80CEB">
        <w:rPr>
          <w:rFonts w:ascii="Times New Roman" w:eastAsia="Times New Roman" w:hAnsi="Times New Roman" w:cs="Times New Roman"/>
          <w:color w:val="auto"/>
        </w:rPr>
        <w:t>сти.</w:t>
      </w:r>
    </w:p>
    <w:p w:rsidR="00B23F50" w:rsidRPr="00B23F50" w:rsidRDefault="00B23F50" w:rsidP="00B23F50">
      <w:pPr>
        <w:spacing w:line="1" w:lineRule="exact"/>
        <w:rPr>
          <w:rFonts w:ascii="Times New Roman" w:eastAsia="Times New Roman" w:hAnsi="Times New Roman" w:cs="Times New Roman"/>
          <w:color w:val="auto"/>
        </w:rPr>
      </w:pPr>
    </w:p>
    <w:p w:rsidR="00B23F50" w:rsidRPr="00F80CEB" w:rsidRDefault="00B23F50" w:rsidP="0066094B">
      <w:pPr>
        <w:pStyle w:val="a6"/>
        <w:numPr>
          <w:ilvl w:val="0"/>
          <w:numId w:val="51"/>
        </w:numPr>
        <w:tabs>
          <w:tab w:val="left" w:pos="240"/>
        </w:tabs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Обеспечение необходимых ресурсов для основного этапа реализации Программы.</w:t>
      </w:r>
    </w:p>
    <w:p w:rsidR="00B23F50" w:rsidRPr="00F80CEB" w:rsidRDefault="00B23F50" w:rsidP="0066094B">
      <w:pPr>
        <w:pStyle w:val="a6"/>
        <w:numPr>
          <w:ilvl w:val="0"/>
          <w:numId w:val="51"/>
        </w:num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80CEB">
        <w:rPr>
          <w:rFonts w:ascii="Times New Roman" w:eastAsia="Times New Roman" w:hAnsi="Times New Roman" w:cs="Times New Roman"/>
          <w:color w:val="auto"/>
        </w:rPr>
        <w:t xml:space="preserve">Реализация проектов Программы развития </w:t>
      </w:r>
      <w:r w:rsidR="00C22159">
        <w:rPr>
          <w:rFonts w:ascii="Times New Roman" w:eastAsia="Times New Roman" w:hAnsi="Times New Roman" w:cs="Times New Roman"/>
          <w:color w:val="auto"/>
        </w:rPr>
        <w:t>ООО «Развитие»</w:t>
      </w:r>
      <w:r w:rsidRPr="00F80CEB">
        <w:rPr>
          <w:rFonts w:ascii="Times New Roman" w:eastAsia="Times New Roman" w:hAnsi="Times New Roman" w:cs="Times New Roman"/>
          <w:color w:val="auto"/>
        </w:rPr>
        <w:t>;</w:t>
      </w:r>
    </w:p>
    <w:p w:rsidR="00B23F50" w:rsidRPr="00F80CEB" w:rsidRDefault="00B23F50" w:rsidP="0066094B">
      <w:pPr>
        <w:pStyle w:val="a6"/>
        <w:numPr>
          <w:ilvl w:val="0"/>
          <w:numId w:val="51"/>
        </w:numPr>
        <w:rPr>
          <w:rFonts w:ascii="Times New Roman" w:eastAsia="Times New Roman" w:hAnsi="Times New Roman" w:cs="Times New Roman"/>
          <w:color w:val="000080"/>
        </w:rPr>
      </w:pPr>
      <w:r w:rsidRPr="00F80CEB">
        <w:rPr>
          <w:rFonts w:ascii="Times New Roman" w:eastAsia="Times New Roman" w:hAnsi="Times New Roman" w:cs="Times New Roman"/>
          <w:color w:val="auto"/>
        </w:rPr>
        <w:t>Осуществление промежуточного контроля, экспертиза реализации проектов</w:t>
      </w:r>
      <w:r w:rsidRPr="00F80CEB">
        <w:rPr>
          <w:rFonts w:ascii="Times New Roman" w:eastAsia="Times New Roman" w:hAnsi="Times New Roman" w:cs="Times New Roman"/>
          <w:color w:val="000080"/>
        </w:rPr>
        <w:t>.</w:t>
      </w:r>
    </w:p>
    <w:p w:rsidR="00F80CEB" w:rsidRDefault="00F80CEB" w:rsidP="00F80CEB">
      <w:pPr>
        <w:rPr>
          <w:rFonts w:ascii="Times New Roman" w:eastAsia="Times New Roman" w:hAnsi="Times New Roman" w:cs="Times New Roman"/>
          <w:color w:val="000080"/>
        </w:rPr>
      </w:pPr>
    </w:p>
    <w:p w:rsidR="00F80CEB" w:rsidRPr="00F80CEB" w:rsidRDefault="00F80CEB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F80CEB" w:rsidRPr="00F80CEB">
          <w:footerReference w:type="default" r:id="rId9"/>
          <w:pgSz w:w="11900" w:h="16838"/>
          <w:pgMar w:top="902" w:right="846" w:bottom="149" w:left="1260" w:header="0" w:footer="0" w:gutter="0"/>
          <w:cols w:space="720" w:equalWidth="0">
            <w:col w:w="9800"/>
          </w:cols>
        </w:sectPr>
      </w:pPr>
    </w:p>
    <w:p w:rsidR="00F80CEB" w:rsidRPr="00B23F50" w:rsidRDefault="00173BD9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2021-2022</w:t>
      </w:r>
      <w:r w:rsidR="00F80CEB" w:rsidRPr="00B23F50">
        <w:rPr>
          <w:rFonts w:ascii="Times New Roman" w:eastAsia="Times New Roman" w:hAnsi="Times New Roman" w:cs="Times New Roman"/>
          <w:color w:val="auto"/>
        </w:rPr>
        <w:t>г.г.- заключительный этап</w:t>
      </w:r>
    </w:p>
    <w:p w:rsidR="00F80CEB" w:rsidRPr="00B23F50" w:rsidRDefault="00F80CEB" w:rsidP="00F80CEB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F80CEB" w:rsidRPr="00F80CEB" w:rsidRDefault="00F80CEB" w:rsidP="0066094B">
      <w:pPr>
        <w:pStyle w:val="a6"/>
        <w:numPr>
          <w:ilvl w:val="0"/>
          <w:numId w:val="52"/>
        </w:numPr>
        <w:tabs>
          <w:tab w:val="left" w:pos="360"/>
        </w:tabs>
        <w:spacing w:line="235" w:lineRule="auto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 xml:space="preserve">Анализ работы </w:t>
      </w:r>
      <w:r w:rsidR="00C22159">
        <w:rPr>
          <w:rFonts w:ascii="Times New Roman" w:eastAsia="Times New Roman" w:hAnsi="Times New Roman" w:cs="Times New Roman"/>
          <w:color w:val="auto"/>
        </w:rPr>
        <w:t>ООО «Развитие»</w:t>
      </w:r>
      <w:r w:rsidRPr="00F80CEB">
        <w:rPr>
          <w:rFonts w:ascii="Times New Roman" w:eastAsia="Times New Roman" w:hAnsi="Times New Roman" w:cs="Times New Roman"/>
          <w:color w:val="auto"/>
        </w:rPr>
        <w:t xml:space="preserve"> по реализации Программы развития.</w:t>
      </w:r>
    </w:p>
    <w:p w:rsidR="00F80CEB" w:rsidRPr="00B23F50" w:rsidRDefault="00F80CEB" w:rsidP="00F80CEB">
      <w:pPr>
        <w:spacing w:line="1" w:lineRule="exact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66094B">
      <w:pPr>
        <w:pStyle w:val="a6"/>
        <w:numPr>
          <w:ilvl w:val="0"/>
          <w:numId w:val="52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Оформление и трансляция опыта работы.</w:t>
      </w:r>
    </w:p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3600"/>
        <w:gridCol w:w="3420"/>
      </w:tblGrid>
      <w:tr w:rsidR="00F80CEB" w:rsidRPr="00B23F50" w:rsidTr="00326E58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Механизм реализации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Ожидаемый результат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56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Развитие педагоги-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Обеспечение внедрения в обра-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Распространение передового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ческого потенциала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зовательный процесс педагоги-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опыта по использованию ин-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«Активный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ческих технологий, направлен-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новационных технологий.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педагог»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ных на достижение результатов,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Призовые места в конкурсах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отвечающих требованиям ФГОС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педагогического мастерства.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Сформированная мотивация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Стимулирование творческой ак-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на инновационную деятель-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тивности педагогов.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Актуализация пози-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и реализация систе-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Непосредственное вовлечение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ции партнерства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мы мероприятий, направленных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родителей в образовательную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между детским са-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на активное взаимодействие пе-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деятельность , в том числе по-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дом, родителями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дагогов и родителей по вопро-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средством создания образова-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социумом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сам развития воспитанников.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тельных проектов совместно с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«Партне-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семьей.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ры»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Сохранение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и реализация систе-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Укрепление здоровья детей.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укрепление здоро-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мы мероприятий, обеспечиваю-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Воспитание привычки к здо-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вья дошкольников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щих получение образования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ровому образу жизни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«Здоровый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совместно с укрепляющими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дошколенок»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здоровье мероприятиями.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Создание условий жизнедея-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тельности благоприятных для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развития и повышения уровня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детей.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Укрепление матери-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Поддержание в рабочем состоя-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Создание условий соответ-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ально – технической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нии    материально-технических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ствующих санитарным прави-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базы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ресурсов;   управление   имуще-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лам и нормативам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ством учреждения.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B0B38" w:rsidRPr="00B23F50" w:rsidRDefault="00EB0B38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EB0B38" w:rsidRPr="00B23F50" w:rsidSect="00F80CEB">
          <w:type w:val="continuous"/>
          <w:pgSz w:w="11900" w:h="16838"/>
          <w:pgMar w:top="890" w:right="726" w:bottom="149" w:left="1140" w:header="0" w:footer="0" w:gutter="0"/>
          <w:cols w:space="720" w:equalWidth="0">
            <w:col w:w="10040"/>
          </w:cols>
        </w:sectPr>
      </w:pPr>
    </w:p>
    <w:p w:rsidR="00F80CEB" w:rsidRPr="000575A8" w:rsidRDefault="00C22159" w:rsidP="007A7E76">
      <w:pPr>
        <w:pStyle w:val="a6"/>
        <w:numPr>
          <w:ilvl w:val="1"/>
          <w:numId w:val="64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</w:t>
      </w:r>
      <w:r w:rsidR="00F80CEB" w:rsidRPr="000575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 «Активный педагог»</w:t>
      </w:r>
    </w:p>
    <w:p w:rsidR="000575A8" w:rsidRPr="000575A8" w:rsidRDefault="000575A8" w:rsidP="000575A8">
      <w:pPr>
        <w:pStyle w:val="a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351505">
      <w:pPr>
        <w:spacing w:line="233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Проблема </w:t>
      </w:r>
      <w:r w:rsidRPr="00B23F50">
        <w:rPr>
          <w:rFonts w:ascii="Times New Roman" w:eastAsia="Times New Roman" w:hAnsi="Times New Roman" w:cs="Times New Roman"/>
          <w:color w:val="auto"/>
        </w:rPr>
        <w:t>недостаточно высокий уровень  проектировочных умений педагогов, неготовность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351505">
      <w:pPr>
        <w:numPr>
          <w:ilvl w:val="0"/>
          <w:numId w:val="45"/>
        </w:numPr>
        <w:tabs>
          <w:tab w:val="left" w:pos="197"/>
        </w:tabs>
        <w:spacing w:line="234" w:lineRule="auto"/>
        <w:ind w:left="20" w:right="520"/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lastRenderedPageBreak/>
        <w:t>работе в инновационном режиме, недостаточная готовность и включенность педагогов в управление качеством образования детей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F80CEB" w:rsidRPr="00B23F50" w:rsidRDefault="00F80CEB" w:rsidP="00351505">
      <w:pPr>
        <w:spacing w:line="1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B23F50" w:rsidRDefault="00F80CEB" w:rsidP="00351505">
      <w:pPr>
        <w:spacing w:line="234" w:lineRule="auto"/>
        <w:ind w:right="400"/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Цель: Развитие педагогического потенциала. П</w:t>
      </w:r>
      <w:r w:rsidR="00351505">
        <w:rPr>
          <w:rFonts w:ascii="Times New Roman" w:eastAsia="Times New Roman" w:hAnsi="Times New Roman" w:cs="Times New Roman"/>
          <w:b/>
          <w:bCs/>
          <w:color w:val="auto"/>
        </w:rPr>
        <w:t>овышение профессиональной компе</w:t>
      </w:r>
      <w:r w:rsidRPr="00B23F50">
        <w:rPr>
          <w:rFonts w:ascii="Times New Roman" w:eastAsia="Times New Roman" w:hAnsi="Times New Roman" w:cs="Times New Roman"/>
          <w:b/>
          <w:bCs/>
          <w:color w:val="auto"/>
        </w:rPr>
        <w:t>тентности педагогов.</w:t>
      </w:r>
    </w:p>
    <w:p w:rsidR="00F80CEB" w:rsidRPr="00B23F50" w:rsidRDefault="00F80CEB" w:rsidP="00351505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Default="00F80CEB" w:rsidP="00351505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5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Повысить уровень готовности педагогов к работе в инновационном режиме.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4" w:lineRule="auto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Повысить уровень квалификации педагогов по приоритетным направлениям развития дошкольного образования.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4" w:lineRule="auto"/>
        <w:ind w:right="460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Обеспечить внедрение в образователь</w:t>
      </w:r>
      <w:r w:rsidR="00C87D86">
        <w:rPr>
          <w:rFonts w:ascii="Times New Roman" w:eastAsia="Times New Roman" w:hAnsi="Times New Roman" w:cs="Times New Roman"/>
          <w:color w:val="auto"/>
        </w:rPr>
        <w:t>ный процесс инновационных педаг</w:t>
      </w:r>
      <w:r w:rsidRPr="00F80CEB">
        <w:rPr>
          <w:rFonts w:ascii="Times New Roman" w:eastAsia="Times New Roman" w:hAnsi="Times New Roman" w:cs="Times New Roman"/>
          <w:color w:val="auto"/>
        </w:rPr>
        <w:t>огических технологий.</w:t>
      </w:r>
    </w:p>
    <w:p w:rsidR="00F80CEB" w:rsidRPr="00B23F50" w:rsidRDefault="00F80CEB" w:rsidP="00351505">
      <w:pPr>
        <w:spacing w:line="1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B23F50" w:rsidRDefault="00F80CEB" w:rsidP="00351505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Ожидаемые результаты:</w:t>
      </w:r>
    </w:p>
    <w:p w:rsidR="00F80CEB" w:rsidRPr="00B23F50" w:rsidRDefault="00F80CEB" w:rsidP="00351505">
      <w:pPr>
        <w:spacing w:line="1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F80CEB" w:rsidRDefault="00F80CEB" w:rsidP="00351505">
      <w:pPr>
        <w:pStyle w:val="a6"/>
        <w:numPr>
          <w:ilvl w:val="0"/>
          <w:numId w:val="54"/>
        </w:numPr>
        <w:spacing w:line="234" w:lineRule="auto"/>
        <w:ind w:right="2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80CEB">
        <w:rPr>
          <w:rFonts w:ascii="Times New Roman" w:eastAsia="Times New Roman" w:hAnsi="Times New Roman" w:cs="Times New Roman"/>
          <w:color w:val="auto"/>
        </w:rPr>
        <w:t>банк приёмов, способов, методов, система формирован</w:t>
      </w:r>
      <w:r w:rsidR="00C87D86">
        <w:rPr>
          <w:rFonts w:ascii="Times New Roman" w:eastAsia="Times New Roman" w:hAnsi="Times New Roman" w:cs="Times New Roman"/>
          <w:color w:val="auto"/>
        </w:rPr>
        <w:t>ия у воспитанников умений, навы</w:t>
      </w:r>
      <w:r w:rsidRPr="00F80CEB">
        <w:rPr>
          <w:rFonts w:ascii="Times New Roman" w:eastAsia="Times New Roman" w:hAnsi="Times New Roman" w:cs="Times New Roman"/>
          <w:color w:val="auto"/>
        </w:rPr>
        <w:t>ков и компетентностей.</w:t>
      </w:r>
    </w:p>
    <w:p w:rsidR="00F80CEB" w:rsidRPr="00B23F50" w:rsidRDefault="00F80CEB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F80CEB" w:rsidRPr="00F80CEB" w:rsidRDefault="00F80CEB" w:rsidP="00C87D86">
      <w:pPr>
        <w:pStyle w:val="a6"/>
        <w:numPr>
          <w:ilvl w:val="0"/>
          <w:numId w:val="54"/>
        </w:numPr>
        <w:tabs>
          <w:tab w:val="left" w:pos="2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Повышение качества образовательного процесса.</w:t>
      </w:r>
    </w:p>
    <w:p w:rsidR="00F80CEB" w:rsidRPr="00B23F50" w:rsidRDefault="00F80CEB" w:rsidP="00C87D86">
      <w:pPr>
        <w:spacing w:line="26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3260"/>
        <w:gridCol w:w="1600"/>
        <w:gridCol w:w="2240"/>
        <w:gridCol w:w="2280"/>
        <w:gridCol w:w="30"/>
      </w:tblGrid>
      <w:tr w:rsidR="00F80CEB" w:rsidRPr="00B23F50" w:rsidTr="00326E58">
        <w:trPr>
          <w:trHeight w:val="29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1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Этапы, сроки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Сведения об источниках, формах, меха-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низмах привлечения финансовых, трудо-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вых, материальных ресурсов для их реали-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зации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Источники финанси-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A97950" w:rsidTr="00326E58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C22159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C22159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C22159" w:rsidRDefault="00C87D86" w:rsidP="00326E58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221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-2019</w:t>
            </w:r>
            <w:r w:rsidR="00F80CEB" w:rsidRPr="00C221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A979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F80CEB" w:rsidRPr="00A979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highlight w:val="yellow"/>
              </w:rPr>
            </w:pPr>
          </w:p>
        </w:tc>
      </w:tr>
      <w:tr w:rsidR="00F80CEB" w:rsidRPr="00B23F50" w:rsidTr="00326E58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C22159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22159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C22159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C22159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22159">
              <w:rPr>
                <w:rFonts w:ascii="Times New Roman" w:eastAsia="Times New Roman" w:hAnsi="Times New Roman" w:cs="Times New Roman"/>
                <w:color w:val="auto"/>
              </w:rPr>
              <w:t>Создание творческих групп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C22159" w:rsidRDefault="00C87D86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22159">
              <w:rPr>
                <w:rFonts w:ascii="Times New Roman" w:eastAsia="Times New Roman" w:hAnsi="Times New Roman" w:cs="Times New Roman"/>
                <w:color w:val="auto"/>
              </w:rPr>
              <w:t>До 01.06.2019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C22159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22159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22159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 реализации проектов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Посещение мероприятий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C87D8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22159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разовательной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 целью оценки уровня вла-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дения педагогами современ-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нымипедагогическими  тех-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нологиями.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 этап- Внедренческий -2020-2021</w:t>
            </w:r>
            <w:r w:rsidR="00F80CEB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 xml:space="preserve">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Реализация программ повы-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22159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шения квалификации педаго-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C22159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гов и специалистов </w:t>
            </w:r>
            <w:r w:rsidR="00C22159">
              <w:rPr>
                <w:rFonts w:ascii="Times New Roman" w:eastAsia="Times New Roman" w:hAnsi="Times New Roman" w:cs="Times New Roman"/>
                <w:color w:val="auto"/>
              </w:rPr>
              <w:t xml:space="preserve">ООО «Развитие» 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приоритетным направлениям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развития дошкольного обра-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зования.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Участие педагогов, прошед-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22159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ших курсовую подготовку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трансляции полученных зна-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C22159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ний среди педагогов </w:t>
            </w:r>
            <w:r w:rsidR="00C22159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Подготовка и проведение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1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Творческая группа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практических семинаров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внедрению современных пе-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дагогических технологий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Участие в семинарах-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22159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практикумах, круглых столах,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организованных отделом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C22159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Участие педагогов</w:t>
            </w:r>
            <w:r w:rsidR="00C22159">
              <w:rPr>
                <w:rFonts w:ascii="Times New Roman" w:eastAsia="Times New Roman" w:hAnsi="Times New Roman" w:cs="Times New Roman"/>
                <w:color w:val="auto"/>
              </w:rPr>
              <w:t xml:space="preserve">  ООО «Развитие» 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C87D86">
            <w:pPr>
              <w:spacing w:line="270" w:lineRule="exact"/>
              <w:ind w:right="12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8A0AF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F80CEB" w:rsidRPr="00B23F50" w:rsidRDefault="00F80CEB" w:rsidP="00F80CEB">
      <w:pPr>
        <w:spacing w:line="9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F80CEB" w:rsidRPr="00B23F50" w:rsidSect="00F80CEB">
          <w:type w:val="continuous"/>
          <w:pgSz w:w="11900" w:h="16838"/>
          <w:pgMar w:top="897" w:right="826" w:bottom="149" w:left="1240" w:header="0" w:footer="0" w:gutter="0"/>
          <w:cols w:space="720" w:equalWidth="0">
            <w:col w:w="9840"/>
          </w:cols>
        </w:sectPr>
      </w:pPr>
    </w:p>
    <w:p w:rsidR="00F80CEB" w:rsidRPr="00B23F50" w:rsidRDefault="00F80CEB" w:rsidP="00F80CEB">
      <w:pPr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lastRenderedPageBreak/>
        <w:t>15</w:t>
      </w: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F80CEB" w:rsidRPr="00B23F50">
          <w:type w:val="continuous"/>
          <w:pgSz w:w="11900" w:h="16838"/>
          <w:pgMar w:top="897" w:right="826" w:bottom="149" w:left="1240" w:header="0" w:footer="0" w:gutter="0"/>
          <w:cols w:space="720" w:equalWidth="0">
            <w:col w:w="9840"/>
          </w:cols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3280"/>
        <w:gridCol w:w="1580"/>
        <w:gridCol w:w="2240"/>
        <w:gridCol w:w="2280"/>
        <w:gridCol w:w="30"/>
      </w:tblGrid>
      <w:tr w:rsidR="00F80CEB" w:rsidRPr="00B23F50" w:rsidTr="00C87D86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районных методических объ-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единениях воспитателей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специалистов в области до-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школьного образования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вопросам ФГОС ДО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Участие педагогов в конкурсах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>
            <w:r w:rsidRPr="00FE2C94"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8A0AFB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7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педагогического мастер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8A0AF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в </w:t>
            </w:r>
            <w:r w:rsidR="008A0AFB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семина-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>
            <w:r w:rsidRPr="00FE2C94">
              <w:rPr>
                <w:rFonts w:ascii="Times New Roman" w:eastAsia="Times New Roman" w:hAnsi="Times New Roman" w:cs="Times New Roman"/>
                <w:color w:val="auto"/>
              </w:rPr>
              <w:t>2020</w:t>
            </w:r>
            <w:r w:rsidRPr="00C87D86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3D6D9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8A0AFB" w:rsidP="00C87D86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8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ров-практикумов, круглых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столов по темам годовых за-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системы планиро-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2" w:lineRule="exact"/>
              <w:ind w:right="3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9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вания по образовательным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областям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10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Реализация педагогами пла-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2" w:lineRule="exact"/>
              <w:ind w:right="36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7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нов по самообразованию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Составление портфолио вос-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552807" w:rsidP="00552807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F80CEB" w:rsidRPr="00B23F50">
              <w:rPr>
                <w:rFonts w:ascii="Times New Roman" w:eastAsia="Times New Roman" w:hAnsi="Times New Roman" w:cs="Times New Roman"/>
                <w:color w:val="auto"/>
              </w:rPr>
              <w:t>оспитатели групп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11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питанников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сроков реали-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зации проекта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Заключительный-2020-2021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8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Составление портфолио пе-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01.06.2022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Обобщение опыта педагогов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01.06.2022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ind w:right="6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</w:rPr>
              <w:t>2022</w:t>
            </w:r>
            <w:r w:rsidR="00F80CEB"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 xml:space="preserve"> 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8A0AFB" w:rsidP="00552807">
            <w:pPr>
              <w:spacing w:line="272" w:lineRule="exact"/>
              <w:ind w:right="9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реализации проекта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Default="00B23F50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7A7E76">
      <w:pPr>
        <w:pStyle w:val="a6"/>
        <w:numPr>
          <w:ilvl w:val="1"/>
          <w:numId w:val="64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75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 «Партнеры»</w:t>
      </w:r>
    </w:p>
    <w:p w:rsidR="000575A8" w:rsidRPr="000575A8" w:rsidRDefault="000575A8" w:rsidP="000575A8">
      <w:pPr>
        <w:pStyle w:val="a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351505">
      <w:pPr>
        <w:spacing w:line="233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Проблема</w:t>
      </w:r>
      <w:r w:rsidR="00351505"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351505">
        <w:rPr>
          <w:rFonts w:ascii="Times New Roman" w:eastAsia="Times New Roman" w:hAnsi="Times New Roman" w:cs="Times New Roman"/>
          <w:color w:val="auto"/>
        </w:rPr>
        <w:t>н</w:t>
      </w:r>
      <w:r w:rsidRPr="00B23F50">
        <w:rPr>
          <w:rFonts w:ascii="Times New Roman" w:eastAsia="Times New Roman" w:hAnsi="Times New Roman" w:cs="Times New Roman"/>
          <w:color w:val="auto"/>
        </w:rPr>
        <w:t>едостаточная готовность и включенность родителей в управление качеством образования детей</w:t>
      </w:r>
    </w:p>
    <w:p w:rsidR="000575A8" w:rsidRPr="008A0AFB" w:rsidRDefault="000575A8" w:rsidP="00C87D86">
      <w:pPr>
        <w:tabs>
          <w:tab w:val="left" w:pos="6260"/>
        </w:tabs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A0AFB">
        <w:rPr>
          <w:rFonts w:ascii="Times New Roman" w:eastAsia="Times New Roman" w:hAnsi="Times New Roman" w:cs="Times New Roman"/>
          <w:b/>
          <w:bCs/>
          <w:color w:val="auto"/>
        </w:rPr>
        <w:t xml:space="preserve">Цель: </w:t>
      </w:r>
      <w:r w:rsidR="00351505" w:rsidRPr="008A0AFB">
        <w:rPr>
          <w:rFonts w:ascii="Times New Roman" w:eastAsia="Times New Roman" w:hAnsi="Times New Roman" w:cs="Times New Roman"/>
          <w:color w:val="auto"/>
        </w:rPr>
        <w:t>а</w:t>
      </w:r>
      <w:r w:rsidRPr="008A0AFB">
        <w:rPr>
          <w:rFonts w:ascii="Times New Roman" w:eastAsia="Times New Roman" w:hAnsi="Times New Roman" w:cs="Times New Roman"/>
          <w:color w:val="auto"/>
        </w:rPr>
        <w:t>ктуализация позиции партнерства между детским</w:t>
      </w:r>
      <w:r w:rsidRPr="008A0AFB">
        <w:rPr>
          <w:rFonts w:ascii="Times New Roman" w:eastAsiaTheme="minorEastAsia" w:hAnsi="Times New Roman" w:cs="Times New Roman"/>
          <w:color w:val="auto"/>
          <w:sz w:val="20"/>
          <w:szCs w:val="20"/>
        </w:rPr>
        <w:tab/>
      </w:r>
      <w:r w:rsidRPr="008A0AFB">
        <w:rPr>
          <w:rFonts w:ascii="Times New Roman" w:eastAsia="Times New Roman" w:hAnsi="Times New Roman" w:cs="Times New Roman"/>
          <w:color w:val="auto"/>
        </w:rPr>
        <w:t>садом, родителями и социальным</w:t>
      </w:r>
    </w:p>
    <w:p w:rsidR="000575A8" w:rsidRPr="008A0AFB" w:rsidRDefault="000575A8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A0AFB">
        <w:rPr>
          <w:rFonts w:ascii="Times New Roman" w:eastAsia="Times New Roman" w:hAnsi="Times New Roman" w:cs="Times New Roman"/>
          <w:color w:val="auto"/>
        </w:rPr>
        <w:t>окружением. Создание системы консультирования для родителей.</w:t>
      </w:r>
    </w:p>
    <w:p w:rsidR="000575A8" w:rsidRPr="008A0AFB" w:rsidRDefault="000575A8" w:rsidP="00C87D86">
      <w:pPr>
        <w:spacing w:line="1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C87D86">
      <w:pPr>
        <w:spacing w:line="236" w:lineRule="auto"/>
        <w:ind w:right="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A0AFB">
        <w:rPr>
          <w:rFonts w:ascii="Times New Roman" w:eastAsia="Times New Roman" w:hAnsi="Times New Roman" w:cs="Times New Roman"/>
          <w:color w:val="auto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</w:t>
      </w:r>
      <w:r w:rsidR="00351505" w:rsidRPr="008A0AFB">
        <w:rPr>
          <w:rFonts w:ascii="Times New Roman" w:eastAsia="Times New Roman" w:hAnsi="Times New Roman" w:cs="Times New Roman"/>
          <w:color w:val="auto"/>
        </w:rPr>
        <w:t>печивающего полноценную реализа</w:t>
      </w:r>
      <w:r w:rsidRPr="008A0AFB">
        <w:rPr>
          <w:rFonts w:ascii="Times New Roman" w:eastAsia="Times New Roman" w:hAnsi="Times New Roman" w:cs="Times New Roman"/>
          <w:color w:val="auto"/>
        </w:rPr>
        <w:t>цию интересов личности, общества, государства в воспитании подрастающего</w:t>
      </w:r>
      <w:r w:rsidRPr="00B23F50">
        <w:rPr>
          <w:rFonts w:ascii="Times New Roman" w:eastAsia="Times New Roman" w:hAnsi="Times New Roman" w:cs="Times New Roman"/>
          <w:color w:val="auto"/>
        </w:rPr>
        <w:t xml:space="preserve"> поколения.</w:t>
      </w:r>
    </w:p>
    <w:p w:rsidR="000575A8" w:rsidRPr="00B23F50" w:rsidRDefault="000575A8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0575A8" w:rsidRPr="00B23F50" w:rsidRDefault="000575A8" w:rsidP="00C87D86">
      <w:pPr>
        <w:spacing w:line="1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>Вовлекать родителей в построение образовательного процесса, посредством постоянного их информирования.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30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>Способствовать актуализации позиции партнерства между участниками образовательного процесса.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 xml:space="preserve">Найти формы эффективного взаимодействия </w:t>
      </w:r>
      <w:r w:rsidR="008A0AFB">
        <w:rPr>
          <w:rFonts w:ascii="Times New Roman" w:eastAsia="Times New Roman" w:hAnsi="Times New Roman" w:cs="Times New Roman"/>
          <w:color w:val="auto"/>
        </w:rPr>
        <w:t>ООО «Развитие»</w:t>
      </w:r>
      <w:r w:rsidRPr="000575A8">
        <w:rPr>
          <w:rFonts w:ascii="Times New Roman" w:eastAsia="Times New Roman" w:hAnsi="Times New Roman" w:cs="Times New Roman"/>
          <w:color w:val="auto"/>
        </w:rPr>
        <w:t xml:space="preserve"> с </w:t>
      </w:r>
      <w:r w:rsidR="00463FFF">
        <w:rPr>
          <w:rFonts w:ascii="Times New Roman" w:eastAsia="Times New Roman" w:hAnsi="Times New Roman" w:cs="Times New Roman"/>
          <w:color w:val="auto"/>
        </w:rPr>
        <w:t>социальными партнерами по вопро</w:t>
      </w:r>
      <w:r w:rsidRPr="000575A8">
        <w:rPr>
          <w:rFonts w:ascii="Times New Roman" w:eastAsia="Times New Roman" w:hAnsi="Times New Roman" w:cs="Times New Roman"/>
          <w:color w:val="auto"/>
        </w:rPr>
        <w:t>сам воспитания;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tabs>
          <w:tab w:val="left" w:pos="27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Формировать положительный имидж, как образовательного учреждения, так и социального партнера.</w:t>
      </w:r>
    </w:p>
    <w:p w:rsidR="000575A8" w:rsidRPr="00B23F50" w:rsidRDefault="000575A8" w:rsidP="00C87D86">
      <w:pPr>
        <w:spacing w:line="6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B23F50" w:rsidRDefault="000575A8" w:rsidP="00C87D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0575A8" w:rsidRPr="00B23F50" w:rsidRDefault="000575A8" w:rsidP="00C87D86">
      <w:pPr>
        <w:spacing w:line="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0575A8" w:rsidRDefault="000575A8" w:rsidP="00C87D86">
      <w:pPr>
        <w:pStyle w:val="a6"/>
        <w:numPr>
          <w:ilvl w:val="0"/>
          <w:numId w:val="56"/>
        </w:numPr>
        <w:spacing w:line="234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 xml:space="preserve">Информационные рубрики на сайте </w:t>
      </w:r>
      <w:r w:rsidR="008A0AFB">
        <w:rPr>
          <w:rFonts w:ascii="Times New Roman" w:eastAsia="Times New Roman" w:hAnsi="Times New Roman" w:cs="Times New Roman"/>
          <w:color w:val="auto"/>
        </w:rPr>
        <w:t>ООО «Развитие», в соц. сетях</w:t>
      </w:r>
      <w:r w:rsidRPr="000575A8">
        <w:rPr>
          <w:rFonts w:ascii="Times New Roman" w:eastAsia="Times New Roman" w:hAnsi="Times New Roman" w:cs="Times New Roman"/>
          <w:color w:val="auto"/>
        </w:rPr>
        <w:t xml:space="preserve"> для родителей. С</w:t>
      </w:r>
      <w:r>
        <w:rPr>
          <w:rFonts w:ascii="Times New Roman" w:eastAsia="Times New Roman" w:hAnsi="Times New Roman" w:cs="Times New Roman"/>
          <w:color w:val="auto"/>
        </w:rPr>
        <w:t>истема взаимодействия с органи</w:t>
      </w:r>
      <w:r w:rsidR="00463FFF">
        <w:rPr>
          <w:rFonts w:ascii="Times New Roman" w:eastAsia="Times New Roman" w:hAnsi="Times New Roman" w:cs="Times New Roman"/>
          <w:color w:val="auto"/>
        </w:rPr>
        <w:t>з</w:t>
      </w:r>
      <w:r w:rsidRPr="000575A8">
        <w:rPr>
          <w:rFonts w:ascii="Times New Roman" w:eastAsia="Times New Roman" w:hAnsi="Times New Roman" w:cs="Times New Roman"/>
          <w:color w:val="auto"/>
        </w:rPr>
        <w:t>ациями.</w:t>
      </w:r>
    </w:p>
    <w:p w:rsidR="000575A8" w:rsidRPr="00B23F50" w:rsidRDefault="000575A8" w:rsidP="00C87D86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B23F50" w:rsidRDefault="000575A8" w:rsidP="00C87D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0575A8" w:rsidRPr="00B23F50" w:rsidRDefault="000575A8" w:rsidP="00C87D86">
      <w:pPr>
        <w:spacing w:line="1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Default="000575A8" w:rsidP="00463FFF">
      <w:pPr>
        <w:pStyle w:val="a6"/>
        <w:numPr>
          <w:ilvl w:val="0"/>
          <w:numId w:val="56"/>
        </w:numPr>
        <w:spacing w:line="234" w:lineRule="auto"/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lastRenderedPageBreak/>
        <w:t>Информированность о кач</w:t>
      </w:r>
      <w:r>
        <w:rPr>
          <w:rFonts w:ascii="Times New Roman" w:eastAsia="Times New Roman" w:hAnsi="Times New Roman" w:cs="Times New Roman"/>
          <w:color w:val="auto"/>
        </w:rPr>
        <w:t>естве взаимодействия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семьей.</w:t>
      </w:r>
    </w:p>
    <w:p w:rsidR="000575A8" w:rsidRPr="000575A8" w:rsidRDefault="000575A8" w:rsidP="00463FFF">
      <w:pPr>
        <w:pStyle w:val="a6"/>
        <w:numPr>
          <w:ilvl w:val="0"/>
          <w:numId w:val="56"/>
        </w:numPr>
        <w:spacing w:line="234" w:lineRule="auto"/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Повышение компетентности родителей.</w:t>
      </w:r>
    </w:p>
    <w:p w:rsidR="000575A8" w:rsidRPr="00B23F50" w:rsidRDefault="000575A8" w:rsidP="00463FFF">
      <w:pPr>
        <w:spacing w:line="1" w:lineRule="exact"/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Default="000575A8" w:rsidP="00463FFF">
      <w:pPr>
        <w:pStyle w:val="a6"/>
        <w:numPr>
          <w:ilvl w:val="0"/>
          <w:numId w:val="56"/>
        </w:numPr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F62303">
        <w:rPr>
          <w:rFonts w:ascii="Times New Roman" w:eastAsia="Times New Roman" w:hAnsi="Times New Roman" w:cs="Times New Roman"/>
          <w:color w:val="auto"/>
        </w:rPr>
        <w:t>Создание взаимовыгодного социального партнерства</w:t>
      </w:r>
      <w:r w:rsidR="00F62303">
        <w:rPr>
          <w:rFonts w:ascii="Times New Roman" w:eastAsia="Times New Roman" w:hAnsi="Times New Roman" w:cs="Times New Roman"/>
          <w:color w:val="auto"/>
        </w:rPr>
        <w:t>.</w:t>
      </w:r>
    </w:p>
    <w:p w:rsidR="00351505" w:rsidRPr="00351505" w:rsidRDefault="00351505" w:rsidP="00351505">
      <w:pPr>
        <w:pStyle w:val="a6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40"/>
        <w:gridCol w:w="1600"/>
        <w:gridCol w:w="2260"/>
        <w:gridCol w:w="2080"/>
      </w:tblGrid>
      <w:tr w:rsidR="00351505" w:rsidRPr="00B23F50" w:rsidTr="00206284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387FA2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Сведения об источниках, формах, меха-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387FA2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 привлечения финансовых, трудо-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F62303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F62303">
              <w:rPr>
                <w:rFonts w:ascii="Times New Roman" w:eastAsia="Times New Roman" w:hAnsi="Times New Roman" w:cs="Times New Roman"/>
                <w:color w:val="auto"/>
              </w:rPr>
              <w:t>вых, материальных ресурсов для их реа-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F62303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F62303">
              <w:rPr>
                <w:rFonts w:ascii="Times New Roman" w:eastAsia="Times New Roman" w:hAnsi="Times New Roman" w:cs="Times New Roman"/>
                <w:color w:val="auto"/>
              </w:rPr>
              <w:t>лизации</w:t>
            </w:r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Источники финанси-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51505" w:rsidRPr="00B23F50" w:rsidTr="00206284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351505" w:rsidRPr="00B23F50" w:rsidRDefault="00351505" w:rsidP="00206284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-2019</w:t>
            </w: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51505" w:rsidRPr="00B23F50" w:rsidTr="00206284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351505" w:rsidRPr="008A0AFB" w:rsidTr="00206284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Создание информационных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До 01.06.2019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разделов для родителей на сайте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8A0AFB" w:rsidP="008A0AF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«Развитие», групп общения  соц. сетях </w:t>
            </w:r>
            <w:r w:rsidR="00351505"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по направлениям деятель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3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8A0AFB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Проведение анализа работы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Без финансирова-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8A0AFB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родителями с помощью анкети-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505" w:rsidRPr="008A0AFB" w:rsidTr="00206284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3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Составление плана взаимодей-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8A0AFB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8A0AFB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ствия педагогов, родителей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8A0AFB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направлениям развития воспи-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танников.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979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  <w:highlight w:val="yellow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979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  <w:highlight w:val="yellow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979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  <w:highlight w:val="yellow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979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  <w:highlight w:val="yellow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979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  <w:highlight w:val="yellow"/>
              </w:rPr>
            </w:pPr>
          </w:p>
        </w:tc>
      </w:tr>
      <w:tr w:rsidR="00351505" w:rsidRPr="008A0AFB" w:rsidTr="00206284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Разработка циклограммы меро-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8A0AFB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8A0AFB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приятий по повышению компе-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8A0AFB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тентности родителей в вопросах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8A0AFB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A0AFB">
              <w:rPr>
                <w:rFonts w:ascii="Times New Roman" w:eastAsia="Times New Roman" w:hAnsi="Times New Roman" w:cs="Times New Roman"/>
                <w:color w:val="auto"/>
              </w:rPr>
              <w:t>воспитания и образования детей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8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351505" w:rsidRPr="00B23F50" w:rsidRDefault="00351505" w:rsidP="00206284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 этап- Внедренческий -2020-2021</w:t>
            </w: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 xml:space="preserve"> годы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387FA2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Организация индивидуального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8A0AFB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консультирования по вопросам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воспитания и развития.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Родительские групповые собра-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 раза в год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8A0AFB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4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Оформление папок-передвижек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жегодно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8A0AFB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7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Составление социального пас-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2E5F20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порта семей воспитанников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49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Внедрение активных форм рабо-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2E5F20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ты с семьей (мастер - классы,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круглые столы, семинары-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практикумы, консультации).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0575A8" w:rsidRPr="00B23F50" w:rsidRDefault="000575A8" w:rsidP="000575A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0575A8" w:rsidRPr="00B23F50" w:rsidSect="000575A8">
          <w:type w:val="continuous"/>
          <w:pgSz w:w="11900" w:h="16838"/>
          <w:pgMar w:top="880" w:right="826" w:bottom="149" w:left="1240" w:header="0" w:footer="0" w:gutter="0"/>
          <w:cols w:space="720" w:equalWidth="0">
            <w:col w:w="9840"/>
          </w:cols>
        </w:sectPr>
      </w:pPr>
    </w:p>
    <w:tbl>
      <w:tblPr>
        <w:tblW w:w="99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468"/>
        <w:gridCol w:w="218"/>
        <w:gridCol w:w="1396"/>
        <w:gridCol w:w="2258"/>
        <w:gridCol w:w="2118"/>
      </w:tblGrid>
      <w:tr w:rsidR="000575A8" w:rsidRPr="00B23F50" w:rsidTr="00387FA2">
        <w:trPr>
          <w:trHeight w:val="247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ind w:right="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продук-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тивного общения детей и роди-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387FA2" w:rsidP="00387FA2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телей на основе общего дела: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семейные праздники, досуги,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совместная проектная деятель-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ность.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1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0575A8" w:rsidRPr="00B23F50" w:rsidTr="00387FA2">
        <w:trPr>
          <w:trHeight w:val="233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87FA2">
            <w:pPr>
              <w:spacing w:line="272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Экскурсии в школу , совместные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праздники, посещение школь-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ных мероприятий, выставок.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185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A8" w:rsidRPr="00B23F50" w:rsidTr="00387FA2">
        <w:trPr>
          <w:trHeight w:val="233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87FA2">
            <w:pPr>
              <w:spacing w:line="272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Сотрудничество с библиотекой: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экскурсии, беседы, посещение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праздников, выставок, участие в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конкурсах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1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0575A8" w:rsidRPr="00B23F50" w:rsidTr="00387FA2">
        <w:trPr>
          <w:trHeight w:val="234"/>
        </w:trPr>
        <w:tc>
          <w:tcPr>
            <w:tcW w:w="463" w:type="dxa"/>
            <w:tcBorders>
              <w:lef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458" w:type="dxa"/>
            <w:gridSpan w:val="5"/>
            <w:tcBorders>
              <w:right w:val="single" w:sz="8" w:space="0" w:color="auto"/>
            </w:tcBorders>
            <w:vAlign w:val="bottom"/>
          </w:tcPr>
          <w:p w:rsidR="000575A8" w:rsidRPr="00B23F50" w:rsidRDefault="00C87D86" w:rsidP="00326E58">
            <w:pPr>
              <w:spacing w:line="27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 2022 год</w:t>
            </w:r>
          </w:p>
        </w:tc>
      </w:tr>
      <w:tr w:rsidR="000575A8" w:rsidRPr="00B23F50" w:rsidTr="00387FA2">
        <w:trPr>
          <w:trHeight w:val="150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082" w:type="dxa"/>
            <w:gridSpan w:val="3"/>
            <w:tcBorders>
              <w:bottom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230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ind w:right="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 ре-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0575A8" w:rsidRPr="00B23F50" w:rsidRDefault="00C87D86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0575A8" w:rsidRPr="00B23F50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F62303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0575A8" w:rsidRPr="00B23F50" w:rsidTr="00387FA2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ализации проекта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387FA2">
        <w:trPr>
          <w:trHeight w:val="422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575A8" w:rsidRPr="00B23F50" w:rsidRDefault="000575A8" w:rsidP="000575A8">
      <w:pPr>
        <w:spacing w:line="27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0575A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0575A8" w:rsidRPr="00B23F50" w:rsidSect="00387FA2">
          <w:type w:val="continuous"/>
          <w:pgSz w:w="11900" w:h="16838"/>
          <w:pgMar w:top="880" w:right="826" w:bottom="1276" w:left="1240" w:header="0" w:footer="0" w:gutter="0"/>
          <w:cols w:space="720" w:equalWidth="0">
            <w:col w:w="9840"/>
          </w:cols>
        </w:sectPr>
      </w:pPr>
    </w:p>
    <w:p w:rsidR="000575A8" w:rsidRPr="00B23F50" w:rsidRDefault="000575A8" w:rsidP="000575A8">
      <w:pPr>
        <w:spacing w:line="10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87FA2" w:rsidRDefault="00387FA2" w:rsidP="00F62303">
      <w:pPr>
        <w:ind w:right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87FA2" w:rsidRDefault="00387FA2" w:rsidP="00F62303">
      <w:pPr>
        <w:ind w:right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2303" w:rsidRPr="00B23F50" w:rsidRDefault="007A7E76" w:rsidP="00F62303">
      <w:pPr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5.3 </w:t>
      </w:r>
      <w:r w:rsidR="00F62303" w:rsidRPr="00B23F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Проект «Здоровый </w:t>
      </w:r>
      <w:r w:rsidR="00C87D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ребенок</w:t>
      </w:r>
      <w:r w:rsidR="00F62303" w:rsidRPr="00B23F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F62303" w:rsidRPr="00B23F50" w:rsidRDefault="00F62303" w:rsidP="00F62303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F62303">
      <w:pPr>
        <w:spacing w:line="236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Проблема: </w:t>
      </w:r>
      <w:r w:rsidRPr="00B23F50">
        <w:rPr>
          <w:rFonts w:ascii="Times New Roman" w:eastAsia="Times New Roman" w:hAnsi="Times New Roman" w:cs="Times New Roman"/>
          <w:color w:val="auto"/>
        </w:rPr>
        <w:t>Педагоги ориентированы в системе физкуль</w:t>
      </w:r>
      <w:r w:rsidR="00387FA2">
        <w:rPr>
          <w:rFonts w:ascii="Times New Roman" w:eastAsia="Times New Roman" w:hAnsi="Times New Roman" w:cs="Times New Roman"/>
          <w:color w:val="auto"/>
        </w:rPr>
        <w:t xml:space="preserve">турно-оздоровительной работы, </w:t>
      </w:r>
      <w:r w:rsidRPr="00B23F50">
        <w:rPr>
          <w:rFonts w:ascii="Times New Roman" w:eastAsia="Times New Roman" w:hAnsi="Times New Roman" w:cs="Times New Roman"/>
          <w:color w:val="auto"/>
        </w:rPr>
        <w:t xml:space="preserve">недостаточно владеют технологиями по </w:t>
      </w:r>
      <w:r w:rsidRPr="00F62303">
        <w:rPr>
          <w:rFonts w:ascii="Times New Roman" w:eastAsia="Times New Roman" w:hAnsi="Times New Roman" w:cs="Times New Roman"/>
          <w:color w:val="auto"/>
        </w:rPr>
        <w:t>с</w:t>
      </w:r>
      <w:r w:rsidRPr="00F62303">
        <w:rPr>
          <w:rFonts w:ascii="Times New Roman" w:eastAsia="Times New Roman" w:hAnsi="Times New Roman" w:cs="Times New Roman"/>
          <w:bCs/>
          <w:color w:val="auto"/>
        </w:rPr>
        <w:t xml:space="preserve">охранению </w:t>
      </w:r>
      <w:r w:rsidR="00387FA2">
        <w:rPr>
          <w:rFonts w:ascii="Times New Roman" w:eastAsia="Times New Roman" w:hAnsi="Times New Roman" w:cs="Times New Roman"/>
          <w:bCs/>
          <w:color w:val="auto"/>
        </w:rPr>
        <w:t>и укреплению здоровья детей, фор</w:t>
      </w:r>
      <w:r w:rsidRPr="00F62303">
        <w:rPr>
          <w:rFonts w:ascii="Times New Roman" w:eastAsia="Times New Roman" w:hAnsi="Times New Roman" w:cs="Times New Roman"/>
          <w:bCs/>
          <w:color w:val="auto"/>
        </w:rPr>
        <w:t>мированию у них культуры здорового образа жизни</w:t>
      </w:r>
      <w:r w:rsidRPr="00F62303">
        <w:rPr>
          <w:rFonts w:ascii="Times New Roman" w:eastAsia="Times New Roman" w:hAnsi="Times New Roman" w:cs="Times New Roman"/>
          <w:color w:val="auto"/>
        </w:rPr>
        <w:t>.</w:t>
      </w:r>
    </w:p>
    <w:p w:rsidR="00F62303" w:rsidRPr="00B23F50" w:rsidRDefault="00F62303" w:rsidP="00F62303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34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Цель</w:t>
      </w:r>
      <w:r w:rsidRPr="00B23F50">
        <w:rPr>
          <w:rFonts w:ascii="Times New Roman" w:eastAsia="Times New Roman" w:hAnsi="Times New Roman" w:cs="Times New Roman"/>
          <w:color w:val="auto"/>
        </w:rPr>
        <w:t>: Создание системы работы по здоровьесбережению детей и валеологическому</w:t>
      </w:r>
      <w:r w:rsidR="00387FA2">
        <w:rPr>
          <w:rFonts w:ascii="Times New Roman" w:eastAsia="Times New Roman" w:hAnsi="Times New Roman" w:cs="Times New Roman"/>
          <w:color w:val="auto"/>
        </w:rPr>
        <w:t xml:space="preserve"> </w:t>
      </w:r>
      <w:r w:rsidRPr="00B23F50">
        <w:rPr>
          <w:rFonts w:ascii="Times New Roman" w:eastAsia="Times New Roman" w:hAnsi="Times New Roman" w:cs="Times New Roman"/>
          <w:color w:val="auto"/>
        </w:rPr>
        <w:t>воспита-нию.</w:t>
      </w:r>
    </w:p>
    <w:p w:rsidR="00F62303" w:rsidRPr="00B23F50" w:rsidRDefault="00F62303" w:rsidP="00F62303">
      <w:pPr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F62303" w:rsidRPr="00B23F50" w:rsidRDefault="00F62303" w:rsidP="00F62303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C87D86">
      <w:pPr>
        <w:pStyle w:val="a6"/>
        <w:numPr>
          <w:ilvl w:val="0"/>
          <w:numId w:val="57"/>
        </w:numPr>
        <w:spacing w:line="234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Разработать механизм индивидуально-дифференцирован</w:t>
      </w:r>
      <w:r w:rsidR="00326E58">
        <w:rPr>
          <w:rFonts w:ascii="Times New Roman" w:eastAsia="Times New Roman" w:hAnsi="Times New Roman" w:cs="Times New Roman"/>
          <w:color w:val="auto"/>
        </w:rPr>
        <w:t>ного подхода к детям при органи</w:t>
      </w:r>
      <w:r w:rsidRPr="00F62303">
        <w:rPr>
          <w:rFonts w:ascii="Times New Roman" w:eastAsia="Times New Roman" w:hAnsi="Times New Roman" w:cs="Times New Roman"/>
          <w:color w:val="auto"/>
        </w:rPr>
        <w:t>зации физкультурно-оздоровительного комплекса мероприятий.</w:t>
      </w:r>
    </w:p>
    <w:p w:rsidR="00F62303" w:rsidRPr="00B23F50" w:rsidRDefault="00F62303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C87D86">
      <w:pPr>
        <w:pStyle w:val="a6"/>
        <w:numPr>
          <w:ilvl w:val="0"/>
          <w:numId w:val="57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Способствовать формированию у детей привычки к здоровому образу жизни.</w:t>
      </w:r>
    </w:p>
    <w:p w:rsidR="00F62303" w:rsidRPr="00B23F50" w:rsidRDefault="00F62303" w:rsidP="00C87D86">
      <w:pPr>
        <w:spacing w:line="5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F62303" w:rsidRPr="00F62303" w:rsidRDefault="00F62303" w:rsidP="00C87D86">
      <w:pPr>
        <w:pStyle w:val="a6"/>
        <w:numPr>
          <w:ilvl w:val="0"/>
          <w:numId w:val="58"/>
        </w:numPr>
        <w:spacing w:line="235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Улучшение состояния здоровья детей, способствующее повышению качества их образования.</w:t>
      </w:r>
    </w:p>
    <w:p w:rsidR="00F62303" w:rsidRPr="00B23F50" w:rsidRDefault="00F62303" w:rsidP="00C87D86">
      <w:pPr>
        <w:spacing w:line="1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F62303" w:rsidRPr="00F62303" w:rsidRDefault="00F62303" w:rsidP="00C87D86">
      <w:pPr>
        <w:pStyle w:val="a6"/>
        <w:numPr>
          <w:ilvl w:val="0"/>
          <w:numId w:val="58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Формирование мотивов и ценностей здорового образа жизни у каждого ребенка.</w:t>
      </w:r>
    </w:p>
    <w:p w:rsidR="00F62303" w:rsidRPr="00B23F50" w:rsidRDefault="00F62303" w:rsidP="00C87D86">
      <w:pPr>
        <w:spacing w:line="20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1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25"/>
        <w:gridCol w:w="3540"/>
        <w:gridCol w:w="1700"/>
        <w:gridCol w:w="2420"/>
        <w:gridCol w:w="1920"/>
        <w:gridCol w:w="45"/>
      </w:tblGrid>
      <w:tr w:rsidR="00F62303" w:rsidRPr="00B23F50" w:rsidTr="009504A7">
        <w:trPr>
          <w:gridAfter w:val="1"/>
          <w:wAfter w:w="45" w:type="dxa"/>
          <w:trHeight w:val="292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Сведения об источниках, формах, меха-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 привлечения финансовых, трудо-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26E58" w:rsidRDefault="00F62303" w:rsidP="00893A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вых, материальных ресурсов для их </w:t>
            </w:r>
          </w:p>
          <w:p w:rsidR="00F62303" w:rsidRPr="00B23F50" w:rsidRDefault="00326E58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71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Источники финанси-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7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85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F62303" w:rsidRPr="00B23F50" w:rsidRDefault="00387FA2" w:rsidP="00893AB8">
            <w:pPr>
              <w:spacing w:line="27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-2019</w:t>
            </w:r>
            <w:r w:rsidR="00F62303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F41726" w:rsidTr="009504A7">
        <w:trPr>
          <w:gridAfter w:val="1"/>
          <w:wAfter w:w="45" w:type="dxa"/>
          <w:trHeight w:val="282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Корректировка плана и режима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До 01.09.</w:t>
            </w:r>
            <w:r w:rsidR="00387FA2" w:rsidRPr="002E5F20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2E5F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87FA2" w:rsidRPr="002E5F2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2E5F20" w:rsidRDefault="002E5F20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F62303" w:rsidRPr="002E5F2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оздоровительной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2E5F2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E5F2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F62303" w:rsidRPr="00B23F50" w:rsidTr="009504A7">
        <w:trPr>
          <w:gridAfter w:val="1"/>
          <w:wAfter w:w="45" w:type="dxa"/>
          <w:trHeight w:val="2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70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Составление банка 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01.09.</w:t>
            </w:r>
            <w:r w:rsidR="00387FA2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87FA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2E5F20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вьесберегающих технологий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7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для использования в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9504A7">
        <w:trPr>
          <w:gridAfter w:val="1"/>
          <w:wAfter w:w="45" w:type="dxa"/>
          <w:trHeight w:val="272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432BB4" w:rsidP="00432BB4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комплекса оздорови</w:t>
            </w:r>
            <w:r w:rsidR="00432BB4">
              <w:rPr>
                <w:rFonts w:ascii="Times New Roman" w:eastAsia="Times New Roman" w:hAnsi="Times New Roman" w:cs="Times New Roman"/>
                <w:color w:val="auto"/>
              </w:rPr>
              <w:t>тельных и профилактических мероприятий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01.09.</w:t>
            </w:r>
            <w:r w:rsidR="00387FA2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87FA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2E5F20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F62303" w:rsidRPr="00B23F50" w:rsidTr="009504A7">
        <w:trPr>
          <w:gridAfter w:val="1"/>
          <w:wAfter w:w="45" w:type="dxa"/>
          <w:trHeight w:val="2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893AB8" w:rsidTr="009504A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dxa"/>
          <w:trHeight w:val="100"/>
        </w:trPr>
        <w:tc>
          <w:tcPr>
            <w:tcW w:w="10050" w:type="dxa"/>
            <w:gridSpan w:val="6"/>
          </w:tcPr>
          <w:p w:rsidR="00893AB8" w:rsidRDefault="00893AB8" w:rsidP="00326E5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26E58" w:rsidRPr="00B23F50" w:rsidRDefault="00326E58" w:rsidP="009504A7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2 этап- Внедренческий -2019-2020 годы</w:t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40"/>
        <w:gridCol w:w="1700"/>
        <w:gridCol w:w="2440"/>
        <w:gridCol w:w="1900"/>
      </w:tblGrid>
      <w:tr w:rsidR="00326E58" w:rsidRPr="00B23F50" w:rsidTr="002E5F20">
        <w:trPr>
          <w:trHeight w:val="290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Медицинская диагностика и кон-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2 раза в год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326E58" w:rsidRPr="00B23F50" w:rsidRDefault="002E5F20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троль за осуществлением оздоро-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(сентябрь, ап-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Медицинские работники 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вительной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рель)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Реализация комплекса оздорови-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2019-2020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тельных и профилактических ме-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методического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216557" w:rsidRDefault="00216557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16557">
              <w:rPr>
                <w:rFonts w:ascii="Times New Roman" w:eastAsia="Times New Roman" w:hAnsi="Times New Roman" w:cs="Times New Roman"/>
                <w:color w:val="auto"/>
              </w:rPr>
              <w:t>До 31.12</w:t>
            </w:r>
            <w:r w:rsidR="00326E58" w:rsidRPr="00216557">
              <w:rPr>
                <w:rFonts w:ascii="Times New Roman" w:eastAsia="Times New Roman" w:hAnsi="Times New Roman" w:cs="Times New Roman"/>
                <w:color w:val="auto"/>
              </w:rPr>
              <w:t>.2019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216557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16557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обеспечения реализации 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вьесберегающих технологий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соответствии с ФГОС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2E5F20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 в </w:t>
            </w:r>
            <w:r w:rsidR="002E5F20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мастер-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 раза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классов по внедрению опыта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работы с использованием здо-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ровьесберегающих технологий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2F44DC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Пропаганда здорового образа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 раза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жизни и ценности собственного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через систематическое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проведение физкультурных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праздников и Дней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2F44DC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проведе-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01.06.2019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2E5F20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 комплекса профилактиче-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ских и оздоровительных меро-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2F44DC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и введение системы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30.12. 2020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432BB4" w:rsidRDefault="002F44DC" w:rsidP="00326E5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326E58" w:rsidRPr="00B23F50" w:rsidRDefault="00432BB4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воспитатели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занятий на тему: «Беседа о здо-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ровье», в целях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осознанного отношения к свое-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му здоровью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 системы монито-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01.06.2019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2F44DC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ринга здоровья детей и опреде-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2F44DC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Медицинские сотрудники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ления их функциональных воз-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можностей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8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326E58" w:rsidRPr="00B23F50" w:rsidRDefault="00C87D86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Заключительный-2022</w:t>
            </w:r>
            <w:r w:rsidR="00326E58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год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8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Распространение опыта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2F44DC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 вос-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 сохранению и укреплению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воспитанников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2E5F20">
        <w:trPr>
          <w:trHeight w:val="272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 реа-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2F44DC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326E58" w:rsidRPr="00B23F50" w:rsidTr="002E5F20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лизации 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01.09.2021год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2E5F20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326E58" w:rsidRPr="00B23F50" w:rsidRDefault="0008557D" w:rsidP="00326E58">
      <w:pPr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pict>
          <v:rect id="Shape 10" o:spid="_x0000_s1078" style="position:absolute;margin-left:22.1pt;margin-top:-73.1pt;width:1pt;height:1pt;z-index:-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" o:allowincell="f" fillcolor="black" stroked="f">
            <v:path arrowok="t"/>
          </v:rect>
        </w:pict>
      </w:r>
      <w:r>
        <w:rPr>
          <w:noProof/>
        </w:rPr>
        <w:pict>
          <v:rect id="Shape 11" o:spid="_x0000_s1079" style="position:absolute;margin-left:198.55pt;margin-top:-73.1pt;width:.95pt;height:1pt;z-index:-2516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DhAEAAAQ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</w:rPr>
        <w:pict>
          <v:rect id="Shape 12" o:spid="_x0000_s1080" style="position:absolute;margin-left:283.85pt;margin-top:-73.1pt;width:1pt;height:1pt;z-index:-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13" o:spid="_x0000_s1081" style="position:absolute;margin-left:404.6pt;margin-top:-73.1pt;width:1pt;height:1pt;z-index:-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G5GP53wAAAA0BAAAPAAAAZHJzL2Rvd25y&#10;ZXYueG1sTI9BT8MwDIXvSPyHyEjctrTVNJXSdJqQQBzgwIY4p43XljZOlWRr+fcYLnB79nt6/lzu&#10;FjuKC/rQO1KQrhMQSI0zPbUK3o+PqxxEiJqMHh2hgi8MsKuur0pdGDfTG14OsRVcQqHQCroYp0LK&#10;0HRodVi7CYm9k/NWRx59K43XM5fbUWZJspVW98QXOj3hQ4fNcDhbBcNJ0jw871/m+qk24fP1ww+N&#10;Ver2Ztnfg4i4xL8w/OAzOlTMVLszmSBGBXlyl3FUwSrdbFlxJE9TFvXvapOBrEr5/4vqG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MbkY/n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</w:rPr>
        <w:pict>
          <v:rect id="Shape 14" o:spid="_x0000_s1082" style="position:absolute;margin-left:501pt;margin-top:-73.45pt;width:1pt;height:1.2pt;z-index:-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" o:allowincell="f" fillcolor="black" stroked="f">
            <v:path arrowok="t"/>
          </v:rect>
        </w:pict>
      </w:r>
    </w:p>
    <w:p w:rsidR="00326E58" w:rsidRPr="00B23F50" w:rsidRDefault="00326E58" w:rsidP="00326E5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326E58" w:rsidRPr="00B23F50" w:rsidSect="00326E58">
          <w:type w:val="continuous"/>
          <w:pgSz w:w="11900" w:h="16838"/>
          <w:pgMar w:top="914" w:right="626" w:bottom="149" w:left="1240" w:header="0" w:footer="0" w:gutter="0"/>
          <w:cols w:space="720" w:equalWidth="0">
            <w:col w:w="10040"/>
          </w:cols>
        </w:sectPr>
      </w:pPr>
    </w:p>
    <w:p w:rsidR="002F44DC" w:rsidRPr="009504A7" w:rsidRDefault="002F44DC" w:rsidP="009504A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F44DC" w:rsidRDefault="002F44DC" w:rsidP="007A7E76">
      <w:pPr>
        <w:pStyle w:val="a6"/>
        <w:ind w:left="37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E08DB" w:rsidRPr="00CE08DB" w:rsidRDefault="001737AD" w:rsidP="007A7E76">
      <w:pPr>
        <w:pStyle w:val="a6"/>
        <w:numPr>
          <w:ilvl w:val="1"/>
          <w:numId w:val="65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2BB4" w:rsidRPr="00CE08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Проект по развитию и укреплению материально-технической базы </w:t>
      </w:r>
      <w:r w:rsidR="002F44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ООО «Развитие»</w:t>
      </w:r>
      <w:r w:rsidR="00CE08DB" w:rsidRPr="00CE08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32BB4" w:rsidRPr="00B23F50" w:rsidRDefault="00432BB4" w:rsidP="00432BB4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6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6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Цель: </w:t>
      </w:r>
      <w:r w:rsidRPr="00B23F50">
        <w:rPr>
          <w:rFonts w:ascii="Times New Roman" w:eastAsia="Times New Roman" w:hAnsi="Times New Roman" w:cs="Times New Roman"/>
          <w:color w:val="auto"/>
        </w:rPr>
        <w:t>Укрепление материально – технической базы. Совершенствование системы управления</w:t>
      </w:r>
      <w:r w:rsidR="001737AD">
        <w:rPr>
          <w:rFonts w:ascii="Times New Roman" w:eastAsia="Times New Roman" w:hAnsi="Times New Roman" w:cs="Times New Roman"/>
          <w:color w:val="auto"/>
        </w:rPr>
        <w:t xml:space="preserve"> </w:t>
      </w:r>
      <w:r w:rsidRPr="00B23F50">
        <w:rPr>
          <w:rFonts w:ascii="Times New Roman" w:eastAsia="Times New Roman" w:hAnsi="Times New Roman" w:cs="Times New Roman"/>
          <w:color w:val="auto"/>
        </w:rPr>
        <w:t>ресурсообеспечивающей деятельностью: поддержание в рабочем состоянии материально-технических ресурсов; управление имуществом учреждения.</w:t>
      </w:r>
      <w:r w:rsidR="007869D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32BB4" w:rsidRPr="00B23F50" w:rsidRDefault="00432BB4" w:rsidP="00432BB4">
      <w:pPr>
        <w:spacing w:line="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1.Обеспечить охрану жизни и здоровья участников образовательного процесса.</w:t>
      </w:r>
    </w:p>
    <w:p w:rsidR="00432BB4" w:rsidRPr="00B23F50" w:rsidRDefault="00432BB4" w:rsidP="00432BB4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2.Привести помещения в соответствие санитарно-гигиени</w:t>
      </w:r>
      <w:r w:rsidR="001737AD">
        <w:rPr>
          <w:rFonts w:ascii="Times New Roman" w:eastAsia="Times New Roman" w:hAnsi="Times New Roman" w:cs="Times New Roman"/>
          <w:color w:val="auto"/>
        </w:rPr>
        <w:t>ческим нормам и требованиям без</w:t>
      </w:r>
      <w:r w:rsidRPr="00B23F50">
        <w:rPr>
          <w:rFonts w:ascii="Times New Roman" w:eastAsia="Times New Roman" w:hAnsi="Times New Roman" w:cs="Times New Roman"/>
          <w:color w:val="auto"/>
        </w:rPr>
        <w:t>опасности.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3.Обеспечить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4.Пополнение материальной базы групп необходимым о</w:t>
      </w:r>
      <w:r w:rsidR="001737AD">
        <w:rPr>
          <w:rFonts w:ascii="Times New Roman" w:eastAsia="Times New Roman" w:hAnsi="Times New Roman" w:cs="Times New Roman"/>
          <w:color w:val="auto"/>
        </w:rPr>
        <w:t>борудованием, техническими сред</w:t>
      </w:r>
      <w:r w:rsidRPr="00B23F50">
        <w:rPr>
          <w:rFonts w:ascii="Times New Roman" w:eastAsia="Times New Roman" w:hAnsi="Times New Roman" w:cs="Times New Roman"/>
          <w:color w:val="auto"/>
        </w:rPr>
        <w:t>ствами, дидактическим и игровым материалом по всем разделам образовательной программы.</w:t>
      </w:r>
    </w:p>
    <w:p w:rsidR="00432BB4" w:rsidRPr="00B23F50" w:rsidRDefault="00432BB4" w:rsidP="00432BB4">
      <w:pPr>
        <w:spacing w:line="28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Благоустроенные здание и территория.</w:t>
      </w:r>
    </w:p>
    <w:p w:rsidR="00432BB4" w:rsidRPr="00B23F50" w:rsidRDefault="00432BB4" w:rsidP="00432BB4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28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развивающей предметно-пространственной среды в соответствии с федеральными государственными образовательными стандартами дошкольного образования.</w:t>
      </w:r>
    </w:p>
    <w:p w:rsidR="00432BB4" w:rsidRPr="00B23F50" w:rsidRDefault="00432BB4" w:rsidP="00432BB4">
      <w:pPr>
        <w:spacing w:line="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безопасных условий для жизни и здоровья участников образовательного процесса.</w:t>
      </w:r>
    </w:p>
    <w:p w:rsidR="00432BB4" w:rsidRPr="00B23F50" w:rsidRDefault="00432BB4" w:rsidP="00432BB4">
      <w:pPr>
        <w:spacing w:line="267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9600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0"/>
        <w:gridCol w:w="2980"/>
        <w:gridCol w:w="1500"/>
        <w:gridCol w:w="2660"/>
        <w:gridCol w:w="1560"/>
      </w:tblGrid>
      <w:tr w:rsidR="00432BB4" w:rsidRPr="00B23F50" w:rsidTr="00432BB4">
        <w:trPr>
          <w:trHeight w:val="2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Сведения об источниках, формах, меха-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выполне-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низмах, привлечения трудовых, матери-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ind w:right="18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альных ресурсов для их реализации</w:t>
            </w: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Источники финансиро-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ind w:right="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8"/>
              </w:rPr>
              <w:t>Исполнители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Благоустройство детских площа-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2F44DC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Средства бюджета</w:t>
            </w:r>
            <w:r w:rsidR="002F44DC">
              <w:rPr>
                <w:rFonts w:ascii="Times New Roman" w:eastAsia="Times New Roman" w:hAnsi="Times New Roman" w:cs="Times New Roman"/>
                <w:color w:val="auto"/>
              </w:rPr>
              <w:t xml:space="preserve"> ООО «Развитие»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2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Продолжение оснащения  класса для занятий современным мультимедийным оборудованием.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ООО «Развитие»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2F44DC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9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Обновление </w:t>
            </w:r>
            <w:r w:rsidR="00432BB4"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 дидактического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ООО «Развитие»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игрового материала для оснаще-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развивающей  предметно-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пространственной  среды  в  соот-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ветствии с ФГОС.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2BB4" w:rsidRPr="00B23F50" w:rsidTr="00432BB4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  5.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 реализации проекта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C47E8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432BB4"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2F44DC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2A0187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187" w:rsidRDefault="002A0187" w:rsidP="00432BB4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2A0187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0187" w:rsidRPr="00B23F50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A0187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A0187" w:rsidRPr="00B23F50" w:rsidRDefault="002A0187" w:rsidP="00CE08DB">
            <w:pPr>
              <w:spacing w:line="27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auto"/>
                <w:w w:val="97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32BB4" w:rsidRPr="00B23F50" w:rsidSect="00432BB4">
          <w:type w:val="continuous"/>
          <w:pgSz w:w="11900" w:h="16838"/>
          <w:pgMar w:top="897" w:right="786" w:bottom="149" w:left="1260" w:header="0" w:footer="0" w:gutter="0"/>
          <w:cols w:space="720" w:equalWidth="0">
            <w:col w:w="9860"/>
          </w:cols>
        </w:sectPr>
      </w:pPr>
    </w:p>
    <w:p w:rsidR="002A0187" w:rsidRDefault="002A0187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5F21D8" w:rsidRDefault="005F21D8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5F21D8" w:rsidRDefault="005F21D8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5F21D8" w:rsidRDefault="005F21D8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5F21D8" w:rsidRDefault="005F21D8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2A0187" w:rsidRPr="002A0187" w:rsidRDefault="005E2811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5.5 </w:t>
      </w:r>
      <w:r w:rsidR="002A0187" w:rsidRPr="002A0187">
        <w:rPr>
          <w:rFonts w:ascii="Times New Roman" w:hAnsi="Times New Roman" w:cs="Times New Roman"/>
          <w:b/>
          <w:bCs/>
          <w:iCs/>
        </w:rPr>
        <w:t>Критерии оценки эффективности и реализации программы развития ДОУ</w:t>
      </w:r>
    </w:p>
    <w:p w:rsidR="002A0187" w:rsidRPr="002A0187" w:rsidRDefault="002A0187" w:rsidP="002A0187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60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3862"/>
        <w:gridCol w:w="3654"/>
      </w:tblGrid>
      <w:tr w:rsidR="002A0187" w:rsidRPr="002A0187" w:rsidTr="00BC4831">
        <w:tc>
          <w:tcPr>
            <w:tcW w:w="2906" w:type="dxa"/>
          </w:tcPr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Задача</w:t>
            </w:r>
          </w:p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программы развития</w:t>
            </w: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Параметр</w:t>
            </w:r>
          </w:p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эффективности решенной</w:t>
            </w:r>
          </w:p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</w:p>
        </w:tc>
        <w:tc>
          <w:tcPr>
            <w:tcW w:w="3654" w:type="dxa"/>
          </w:tcPr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  <w:p w:rsidR="002A0187" w:rsidRPr="002A0187" w:rsidRDefault="002A0187" w:rsidP="002A01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реализации</w:t>
            </w:r>
          </w:p>
        </w:tc>
      </w:tr>
      <w:tr w:rsidR="002A0187" w:rsidRPr="002A0187" w:rsidTr="00BC4831">
        <w:tc>
          <w:tcPr>
            <w:tcW w:w="2906" w:type="dxa"/>
          </w:tcPr>
          <w:p w:rsidR="002A0187" w:rsidRPr="002A0187" w:rsidRDefault="002A0187" w:rsidP="002A018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1. Обновить содержание образования и педагогических технологий через введение ФГОС дошкольного образования;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2. Обеспечить эффективное и результативное функционирование и постоянный рост профессиональной компетентности стабильного коллектива</w:t>
            </w:r>
          </w:p>
        </w:tc>
        <w:tc>
          <w:tcPr>
            <w:tcW w:w="3862" w:type="dxa"/>
          </w:tcPr>
          <w:p w:rsidR="002A0187" w:rsidRPr="002A0187" w:rsidRDefault="002A0187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54" w:type="dxa"/>
          </w:tcPr>
          <w:p w:rsidR="002A0187" w:rsidRPr="002A0187" w:rsidRDefault="002A0187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 xml:space="preserve">Рост личностных достижений всех субъектов образовательного процесса. Удовлетворенность всех участников образовательного процесса уровнем и качеством предоставляемых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hAnsi="Times New Roman" w:cs="Times New Roman"/>
                <w:color w:val="auto"/>
              </w:rPr>
              <w:t xml:space="preserve"> услуг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Реализация учреждением ФГОС дошкольного образования</w:t>
            </w:r>
          </w:p>
        </w:tc>
      </w:tr>
      <w:tr w:rsidR="002A0187" w:rsidRPr="002A0187" w:rsidTr="00BC4831">
        <w:tc>
          <w:tcPr>
            <w:tcW w:w="2906" w:type="dxa"/>
          </w:tcPr>
          <w:p w:rsidR="002A0187" w:rsidRPr="00CB17A6" w:rsidRDefault="002A0187" w:rsidP="002A0187">
            <w:pPr>
              <w:jc w:val="both"/>
              <w:rPr>
                <w:rFonts w:ascii="Times New Roman" w:hAnsi="Times New Roman" w:cs="Times New Roman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3. С</w:t>
            </w:r>
            <w:r w:rsidRPr="002A0187">
              <w:rPr>
                <w:rFonts w:ascii="Times New Roman" w:hAnsi="Times New Roman" w:cs="Times New Roman"/>
              </w:rPr>
              <w:t xml:space="preserve">овершенствовать здоровьесберегающую и здоровьеформирующую  деятельность учреждения (через интеграцию системы оздоровления и системы </w:t>
            </w:r>
            <w:r w:rsidR="007869D6">
              <w:rPr>
                <w:rFonts w:ascii="Times New Roman" w:hAnsi="Times New Roman" w:cs="Times New Roman"/>
              </w:rPr>
              <w:t>обучения дошкольников</w:t>
            </w:r>
            <w:r w:rsidRPr="002A0187">
              <w:rPr>
                <w:rFonts w:ascii="Times New Roman" w:hAnsi="Times New Roman" w:cs="Times New Roman"/>
              </w:rPr>
              <w:t>), с учетом индивидуальных особенностей дошкольников на основе использования научных, современных технологий.</w:t>
            </w: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both"/>
              <w:rPr>
                <w:rFonts w:ascii="Times New Roman" w:hAnsi="Times New Roman" w:cs="Times New Roman"/>
              </w:rPr>
            </w:pPr>
            <w:r w:rsidRPr="002A0187">
              <w:rPr>
                <w:rFonts w:ascii="Times New Roman" w:hAnsi="Times New Roman" w:cs="Times New Roman"/>
                <w:spacing w:val="10"/>
              </w:rPr>
              <w:t>Снижение количества наиболее часто встречающихся в до</w:t>
            </w:r>
            <w:r w:rsidRPr="002A0187">
              <w:rPr>
                <w:rFonts w:ascii="Times New Roman" w:hAnsi="Times New Roman" w:cs="Times New Roman"/>
                <w:spacing w:val="10"/>
              </w:rPr>
              <w:softHyphen/>
              <w:t>школьном детстве заболеваний.</w:t>
            </w:r>
            <w:r w:rsidRPr="002A0187">
              <w:rPr>
                <w:rFonts w:ascii="Times New Roman" w:hAnsi="Times New Roman" w:cs="Times New Roman"/>
              </w:rPr>
              <w:t xml:space="preserve"> Снижение уровня заболеваемости (ниже уровня среднегородских значений).</w:t>
            </w:r>
          </w:p>
          <w:p w:rsidR="002A0187" w:rsidRPr="002A0187" w:rsidRDefault="007869D6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2A0187" w:rsidRPr="002A0187">
              <w:rPr>
                <w:rFonts w:ascii="Times New Roman" w:hAnsi="Times New Roman" w:cs="Times New Roman"/>
                <w:bCs/>
              </w:rPr>
              <w:t>редупреждение возможных трудностей в процессе школьно</w:t>
            </w:r>
            <w:r w:rsidR="002A0187" w:rsidRPr="002A0187">
              <w:rPr>
                <w:rFonts w:ascii="Times New Roman" w:hAnsi="Times New Roman" w:cs="Times New Roman"/>
                <w:bCs/>
              </w:rPr>
              <w:softHyphen/>
              <w:t>го обучения</w:t>
            </w:r>
          </w:p>
        </w:tc>
        <w:tc>
          <w:tcPr>
            <w:tcW w:w="3654" w:type="dxa"/>
          </w:tcPr>
          <w:p w:rsidR="002A0187" w:rsidRPr="002A0187" w:rsidRDefault="002A0187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С</w:t>
            </w:r>
            <w:r w:rsidRPr="002A0187">
              <w:rPr>
                <w:rFonts w:ascii="Times New Roman" w:hAnsi="Times New Roman" w:cs="Times New Roman"/>
                <w:spacing w:val="1"/>
              </w:rPr>
              <w:t>оздание устойчивой мот</w:t>
            </w:r>
            <w:r w:rsidRPr="002A0187">
              <w:rPr>
                <w:rFonts w:ascii="Times New Roman" w:hAnsi="Times New Roman" w:cs="Times New Roman"/>
                <w:spacing w:val="2"/>
              </w:rPr>
              <w:t>ивации и потребности в сохра</w:t>
            </w:r>
            <w:r w:rsidRPr="002A0187">
              <w:rPr>
                <w:rFonts w:ascii="Times New Roman" w:hAnsi="Times New Roman" w:cs="Times New Roman"/>
                <w:spacing w:val="1"/>
              </w:rPr>
              <w:t>нении своего здоровья и здоровьяокружающих людей. Благоприятная адаптация воспитанников к школе.</w:t>
            </w:r>
          </w:p>
        </w:tc>
      </w:tr>
      <w:tr w:rsidR="002A0187" w:rsidRPr="002A0187" w:rsidTr="00BC4831">
        <w:tc>
          <w:tcPr>
            <w:tcW w:w="2906" w:type="dxa"/>
          </w:tcPr>
          <w:p w:rsidR="002A0187" w:rsidRPr="002A0187" w:rsidRDefault="005F21D8" w:rsidP="002A01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2A0187" w:rsidRPr="002A0187">
              <w:rPr>
                <w:rFonts w:ascii="Times New Roman" w:hAnsi="Times New Roman" w:cs="Times New Roman"/>
                <w:color w:val="auto"/>
              </w:rPr>
              <w:t>.Совершенствовать систему раннего развития, специальной помощи детям раннего возраста;</w:t>
            </w:r>
          </w:p>
          <w:p w:rsidR="002A0187" w:rsidRPr="00CB17A6" w:rsidRDefault="002A0187" w:rsidP="002A01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6.Совершенствовать и обновить систему взаимодействия с семьями воспитанников, содействовать повышению роли родителей  в образовании ребенка дошкольного возраста;</w:t>
            </w: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2A0187" w:rsidRPr="002A0187" w:rsidRDefault="002A0187" w:rsidP="005F21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Рост авторитета </w:t>
            </w:r>
            <w:r w:rsidR="005F21D8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 среди родителей</w:t>
            </w:r>
            <w:r w:rsidR="005F21D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2A0187" w:rsidRPr="002A0187" w:rsidTr="00BC4831">
        <w:tc>
          <w:tcPr>
            <w:tcW w:w="2906" w:type="dxa"/>
          </w:tcPr>
          <w:p w:rsidR="002A0187" w:rsidRPr="002A0187" w:rsidRDefault="002A0187" w:rsidP="005F21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7.</w:t>
            </w:r>
            <w:r w:rsidR="005F21D8">
              <w:rPr>
                <w:rFonts w:ascii="Times New Roman" w:hAnsi="Times New Roman" w:cs="Times New Roman"/>
                <w:color w:val="auto"/>
              </w:rPr>
              <w:t xml:space="preserve">продолжать совершенствовать </w:t>
            </w:r>
            <w:r w:rsidRPr="002A0187">
              <w:rPr>
                <w:rFonts w:ascii="Times New Roman" w:hAnsi="Times New Roman" w:cs="Times New Roman"/>
                <w:color w:val="auto"/>
              </w:rPr>
              <w:t xml:space="preserve">предметно-пространственную среду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hAnsi="Times New Roman" w:cs="Times New Roman"/>
                <w:color w:val="auto"/>
              </w:rPr>
              <w:t xml:space="preserve"> и модернизировать материально-техническую базу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2A0187" w:rsidRPr="002A0187" w:rsidRDefault="002A0187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 xml:space="preserve">Рост материально-технического и ресурсного обеспечения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A0187" w:rsidRPr="002A0187" w:rsidTr="00BC4831">
        <w:tc>
          <w:tcPr>
            <w:tcW w:w="2906" w:type="dxa"/>
          </w:tcPr>
          <w:p w:rsidR="002A0187" w:rsidRPr="002A0187" w:rsidRDefault="002A0187" w:rsidP="002A01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 xml:space="preserve">8.Включить в образовательный процесс инновационные механизмы развития системы дополнительного образования детей в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A0187" w:rsidRPr="002A0187" w:rsidRDefault="002A0187" w:rsidP="002A01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Наличие ресурсов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кадровых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информационных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внутренних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5F21D8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Конкурентоспособность </w:t>
            </w:r>
            <w:r w:rsidR="005F21D8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</w:p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  • Организация и проведение мероприятий по изучению и распространению опыта работы.</w:t>
            </w:r>
          </w:p>
          <w:p w:rsidR="002A0187" w:rsidRPr="002A0187" w:rsidRDefault="002A0187" w:rsidP="002A018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Развитие творчества педагогов</w:t>
            </w:r>
          </w:p>
        </w:tc>
      </w:tr>
      <w:tr w:rsidR="002A0187" w:rsidRPr="002A0187" w:rsidTr="00BC4831">
        <w:tc>
          <w:tcPr>
            <w:tcW w:w="2906" w:type="dxa"/>
          </w:tcPr>
          <w:p w:rsidR="002A0187" w:rsidRPr="002A0187" w:rsidRDefault="002A0187" w:rsidP="002A01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 xml:space="preserve">9.Повысить рейтинг качества деятельности </w:t>
            </w:r>
            <w:r w:rsidR="005F21D8">
              <w:rPr>
                <w:rFonts w:ascii="Times New Roman" w:hAnsi="Times New Roman" w:cs="Times New Roman"/>
                <w:color w:val="auto"/>
              </w:rPr>
              <w:t>ООО «Развитие»</w:t>
            </w:r>
          </w:p>
          <w:p w:rsidR="002A0187" w:rsidRPr="002A0187" w:rsidRDefault="002A0187" w:rsidP="002A0187">
            <w:pPr>
              <w:tabs>
                <w:tab w:val="left" w:pos="4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2" w:type="dxa"/>
          </w:tcPr>
          <w:p w:rsidR="002A0187" w:rsidRPr="002A0187" w:rsidRDefault="002A0187" w:rsidP="002A018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4" w:type="dxa"/>
          </w:tcPr>
          <w:p w:rsidR="002A0187" w:rsidRPr="002A0187" w:rsidRDefault="002A0187" w:rsidP="005F21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Конкурентоспособность </w:t>
            </w:r>
            <w:r w:rsidR="005F21D8">
              <w:rPr>
                <w:rFonts w:ascii="Times New Roman" w:eastAsia="Times New Roman" w:hAnsi="Times New Roman" w:cs="Times New Roman"/>
                <w:color w:val="auto"/>
              </w:rPr>
              <w:t>ООО «Развитие»</w:t>
            </w: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.  </w:t>
            </w:r>
          </w:p>
        </w:tc>
      </w:tr>
    </w:tbl>
    <w:p w:rsidR="00432BB4" w:rsidRPr="00432BB4" w:rsidRDefault="00432BB4" w:rsidP="00432BB4">
      <w:pPr>
        <w:ind w:right="60"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432BB4" w:rsidRPr="00432BB4">
          <w:type w:val="continuous"/>
          <w:pgSz w:w="11900" w:h="16838"/>
          <w:pgMar w:top="897" w:right="786" w:bottom="149" w:left="1260" w:header="0" w:footer="0" w:gutter="0"/>
          <w:cols w:space="720" w:equalWidth="0">
            <w:col w:w="9860"/>
          </w:cols>
        </w:sectPr>
      </w:pPr>
    </w:p>
    <w:p w:rsidR="00432BB4" w:rsidRPr="00B23F50" w:rsidRDefault="0008557D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pict>
          <v:line id="_x0000_s1083" style="position:absolute;z-index:-251602432;visibility:visible;mso-position-horizontal-relative:page;mso-position-vertical-relative:page" from="76.9pt,45.2pt" to="556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4" style="position:absolute;z-index:-251601408;visibility:visible;mso-position-horizontal-relative:page;mso-position-vertical-relative:page" from="77.15pt,45pt" to="77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5" style="position:absolute;z-index:-251600384;visibility:visible;mso-position-horizontal-relative:page;mso-position-vertical-relative:page" from="93.35pt,45pt" to="93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FXugEAAIADAAAOAAAAZHJzL2Uyb0RvYy54bWysU01vEzEQvSPxHyzfyW5DS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6" style="position:absolute;z-index:-251599360;visibility:visible;mso-position-horizontal-relative:page;mso-position-vertical-relative:page" from="76.9pt,60.95pt" to="556.1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95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7" style="position:absolute;z-index:-251598336;visibility:visible;mso-position-horizontal-relative:page;mso-position-vertical-relative:page" from="270pt,45pt" to="27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+pugEAAIADAAAOAAAAZHJzL2Uyb0RvYy54bWysU8tuGzEMvBfoPwi617txEy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8" style="position:absolute;z-index:-251597312;visibility:visible;mso-position-horizontal-relative:page;mso-position-vertical-relative:page" from="344.8pt,45pt" to="344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W9ugEAAIADAAAOAAAAZHJzL2Uyb0RvYy54bWysU8tuUzEQ3SPxD5b35N6GNm2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89" style="position:absolute;z-index:-251596288;visibility:visible;mso-position-horizontal-relative:page;mso-position-vertical-relative:page" from="477.8pt,45pt" to="477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tGugEAAIADAAAOAAAAZHJzL2Uyb0RvYy54bWysU01vEzEQvSPxHyzfyW5Cmx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90" style="position:absolute;z-index:-251595264;visibility:visible;mso-position-horizontal-relative:page;mso-position-vertical-relative:page" from="555.95pt,45pt" to="555.9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432BB4" w:rsidRPr="00B23F50" w:rsidRDefault="00432BB4" w:rsidP="00432BB4">
      <w:pPr>
        <w:spacing w:line="21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Прогнозируемый рез</w:t>
      </w:r>
      <w:r w:rsidR="00CC47E8">
        <w:rPr>
          <w:rFonts w:ascii="Times New Roman" w:eastAsia="Times New Roman" w:hAnsi="Times New Roman" w:cs="Times New Roman"/>
          <w:b/>
          <w:bCs/>
          <w:color w:val="auto"/>
        </w:rPr>
        <w:t>ультат программы развития к 2022</w:t>
      </w: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 году.</w:t>
      </w:r>
    </w:p>
    <w:p w:rsidR="00432BB4" w:rsidRPr="00B23F50" w:rsidRDefault="00432BB4" w:rsidP="00432BB4">
      <w:pPr>
        <w:spacing w:line="5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CC47E8">
      <w:pPr>
        <w:numPr>
          <w:ilvl w:val="0"/>
          <w:numId w:val="48"/>
        </w:numPr>
        <w:tabs>
          <w:tab w:val="left" w:pos="340"/>
        </w:tabs>
        <w:ind w:left="340" w:hanging="2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ходе реализации Программы предполагается достижение следующих результатов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432BB4" w:rsidRPr="00B23F50" w:rsidRDefault="00432BB4" w:rsidP="00CC47E8">
      <w:pPr>
        <w:numPr>
          <w:ilvl w:val="1"/>
          <w:numId w:val="48"/>
        </w:numPr>
        <w:tabs>
          <w:tab w:val="left" w:pos="840"/>
        </w:tabs>
        <w:spacing w:line="223" w:lineRule="auto"/>
        <w:ind w:left="84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повышение уровня профессиональной компетенции педагогов;</w:t>
      </w:r>
    </w:p>
    <w:p w:rsidR="00432BB4" w:rsidRPr="00B23F50" w:rsidRDefault="00432BB4" w:rsidP="00CC47E8">
      <w:pPr>
        <w:spacing w:line="13" w:lineRule="exact"/>
        <w:jc w:val="both"/>
        <w:rPr>
          <w:color w:val="auto"/>
        </w:rPr>
      </w:pPr>
    </w:p>
    <w:p w:rsidR="00432BB4" w:rsidRPr="00B23F50" w:rsidRDefault="00432BB4" w:rsidP="00CC47E8">
      <w:pPr>
        <w:spacing w:line="13" w:lineRule="exact"/>
        <w:jc w:val="both"/>
        <w:rPr>
          <w:color w:val="auto"/>
        </w:rPr>
      </w:pPr>
    </w:p>
    <w:p w:rsidR="00432BB4" w:rsidRPr="00B23F50" w:rsidRDefault="00432BB4" w:rsidP="00CC47E8">
      <w:pPr>
        <w:numPr>
          <w:ilvl w:val="1"/>
          <w:numId w:val="48"/>
        </w:numPr>
        <w:tabs>
          <w:tab w:val="left" w:pos="840"/>
        </w:tabs>
        <w:spacing w:line="226" w:lineRule="auto"/>
        <w:ind w:left="840" w:right="42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432BB4" w:rsidRPr="00B23F50" w:rsidRDefault="00432BB4" w:rsidP="00CC47E8">
      <w:pPr>
        <w:spacing w:line="13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CC47E8">
      <w:pPr>
        <w:tabs>
          <w:tab w:val="left" w:pos="820"/>
        </w:tabs>
        <w:spacing w:line="230" w:lineRule="auto"/>
        <w:ind w:right="4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color w:val="auto"/>
        </w:rPr>
        <w:t>-</w:t>
      </w:r>
      <w:r w:rsidRPr="00B23F50">
        <w:rPr>
          <w:rFonts w:ascii="Times New Roman" w:eastAsia="Times New Roman" w:hAnsi="Times New Roman" w:cs="Times New Roman"/>
          <w:color w:val="auto"/>
        </w:rPr>
        <w:t xml:space="preserve">обеспечение готовности воспитанников к обучению в школе. Показателями </w:t>
      </w:r>
      <w:r w:rsidR="00CC47E8" w:rsidRPr="00B23F50">
        <w:rPr>
          <w:rFonts w:ascii="Times New Roman" w:eastAsia="Times New Roman" w:hAnsi="Times New Roman" w:cs="Times New Roman"/>
          <w:color w:val="auto"/>
        </w:rPr>
        <w:t>является</w:t>
      </w:r>
      <w:r w:rsidR="001737AD">
        <w:rPr>
          <w:rFonts w:ascii="Times New Roman" w:eastAsia="Times New Roman" w:hAnsi="Times New Roman" w:cs="Times New Roman"/>
          <w:color w:val="auto"/>
        </w:rPr>
        <w:t xml:space="preserve"> </w:t>
      </w:r>
      <w:r w:rsidRPr="00B23F50">
        <w:rPr>
          <w:rFonts w:ascii="Times New Roman" w:eastAsia="Times New Roman" w:hAnsi="Times New Roman" w:cs="Times New Roman"/>
          <w:color w:val="auto"/>
        </w:rPr>
        <w:t>итоговый мониторинг по образовательным областям программы и по методическим рекомендациям.</w:t>
      </w:r>
    </w:p>
    <w:p w:rsidR="00432BB4" w:rsidRPr="00B23F50" w:rsidRDefault="00432BB4" w:rsidP="00CC47E8">
      <w:pPr>
        <w:numPr>
          <w:ilvl w:val="0"/>
          <w:numId w:val="49"/>
        </w:numPr>
        <w:tabs>
          <w:tab w:val="left" w:pos="840"/>
        </w:tabs>
        <w:spacing w:line="226" w:lineRule="auto"/>
        <w:ind w:left="84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активное включение родителей в образовательный процесс</w:t>
      </w:r>
    </w:p>
    <w:p w:rsidR="00432BB4" w:rsidRPr="00B23F50" w:rsidRDefault="00432BB4" w:rsidP="00CC47E8">
      <w:pPr>
        <w:spacing w:line="12" w:lineRule="exact"/>
        <w:jc w:val="both"/>
        <w:rPr>
          <w:color w:val="auto"/>
        </w:rPr>
      </w:pPr>
    </w:p>
    <w:p w:rsidR="00F62303" w:rsidRPr="002A0187" w:rsidRDefault="00432BB4" w:rsidP="00CC47E8">
      <w:pPr>
        <w:numPr>
          <w:ilvl w:val="0"/>
          <w:numId w:val="49"/>
        </w:numPr>
        <w:tabs>
          <w:tab w:val="left" w:pos="840"/>
        </w:tabs>
        <w:spacing w:line="226" w:lineRule="auto"/>
        <w:ind w:left="840" w:right="42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привлекательного в глазах всех субъектов об</w:t>
      </w:r>
      <w:r w:rsidR="005F21D8">
        <w:rPr>
          <w:rFonts w:ascii="Times New Roman" w:eastAsia="Times New Roman" w:hAnsi="Times New Roman" w:cs="Times New Roman"/>
          <w:color w:val="auto"/>
        </w:rPr>
        <w:t>разовательного процесса имиджа ООО «Развитие»</w:t>
      </w:r>
      <w:r w:rsidRPr="00B23F50">
        <w:rPr>
          <w:rFonts w:ascii="Times New Roman" w:eastAsia="Times New Roman" w:hAnsi="Times New Roman" w:cs="Times New Roman"/>
          <w:color w:val="auto"/>
        </w:rPr>
        <w:t>, разработка стратегии по</w:t>
      </w:r>
      <w:r w:rsidR="002A0187">
        <w:rPr>
          <w:rFonts w:ascii="Times New Roman" w:eastAsia="Times New Roman" w:hAnsi="Times New Roman" w:cs="Times New Roman"/>
          <w:color w:val="auto"/>
        </w:rPr>
        <w:t xml:space="preserve"> благоустройству территории </w:t>
      </w:r>
      <w:r w:rsidR="005F21D8">
        <w:rPr>
          <w:rFonts w:ascii="Times New Roman" w:eastAsia="Times New Roman" w:hAnsi="Times New Roman" w:cs="Times New Roman"/>
          <w:color w:val="auto"/>
        </w:rPr>
        <w:t>ООО «Развитие»</w:t>
      </w:r>
      <w:r w:rsidR="002A0187">
        <w:rPr>
          <w:rFonts w:ascii="Times New Roman" w:eastAsia="Times New Roman" w:hAnsi="Times New Roman" w:cs="Times New Roman"/>
          <w:color w:val="auto"/>
        </w:rPr>
        <w:t>.</w:t>
      </w:r>
    </w:p>
    <w:p w:rsidR="002A0187" w:rsidRDefault="002A0187" w:rsidP="00CC47E8">
      <w:pPr>
        <w:tabs>
          <w:tab w:val="left" w:pos="840"/>
        </w:tabs>
        <w:spacing w:line="226" w:lineRule="auto"/>
        <w:ind w:right="420"/>
        <w:jc w:val="both"/>
        <w:rPr>
          <w:rFonts w:ascii="Times New Roman" w:eastAsia="Times New Roman" w:hAnsi="Times New Roman" w:cs="Times New Roman"/>
          <w:color w:val="auto"/>
        </w:rPr>
      </w:pPr>
    </w:p>
    <w:p w:rsidR="002A0187" w:rsidRPr="0009785D" w:rsidRDefault="002A0187" w:rsidP="002A0187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6. </w:t>
      </w:r>
      <w:r w:rsidRPr="0009785D">
        <w:rPr>
          <w:rFonts w:ascii="Times New Roman" w:hAnsi="Times New Roman" w:cs="Times New Roman"/>
          <w:b/>
          <w:szCs w:val="28"/>
        </w:rPr>
        <w:t>Управление Программой</w:t>
      </w:r>
    </w:p>
    <w:p w:rsidR="002A0187" w:rsidRDefault="002A0187" w:rsidP="002A01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87" w:rsidRPr="0015744C" w:rsidRDefault="002A0187" w:rsidP="002A0187">
      <w:pPr>
        <w:pStyle w:val="a5"/>
        <w:ind w:firstLine="360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Заказчиком и координатором Программы  является  педагогический совет </w:t>
      </w:r>
      <w:r w:rsidR="005F21D8">
        <w:rPr>
          <w:rFonts w:ascii="Times New Roman" w:hAnsi="Times New Roman" w:cs="Times New Roman"/>
          <w:kern w:val="1"/>
          <w:lang w:eastAsia="ar-SA"/>
        </w:rPr>
        <w:t>ООО «Развитие»</w:t>
      </w:r>
    </w:p>
    <w:p w:rsidR="002A0187" w:rsidRPr="0015744C" w:rsidRDefault="002A0187" w:rsidP="002A0187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Заказчик – координатор, в лице </w:t>
      </w:r>
      <w:r w:rsidR="005F21D8">
        <w:rPr>
          <w:rFonts w:ascii="Times New Roman" w:hAnsi="Times New Roman" w:cs="Times New Roman"/>
          <w:kern w:val="1"/>
          <w:lang w:eastAsia="ar-SA"/>
        </w:rPr>
        <w:t>директора ООО «Развитие»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: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разрабатывает  и  утверждает  ежегодно  отчет по самообследованию, в котором отчитывается о ходе  реализации  и результатах Программы;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2A0187" w:rsidRPr="0015744C" w:rsidRDefault="002A0187" w:rsidP="002A0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утверждает механизм управления Программой. </w:t>
      </w:r>
    </w:p>
    <w:p w:rsidR="002A0187" w:rsidRPr="0015744C" w:rsidRDefault="002A0187" w:rsidP="002A0187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</w:t>
      </w:r>
      <w:r w:rsidR="005F21D8">
        <w:rPr>
          <w:rFonts w:ascii="Times New Roman" w:hAnsi="Times New Roman" w:cs="Times New Roman"/>
          <w:kern w:val="1"/>
          <w:lang w:eastAsia="ar-SA"/>
        </w:rPr>
        <w:t>ООО «Развитие»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 по разработке и реализации Программы развития и целевых программ. </w:t>
      </w:r>
    </w:p>
    <w:p w:rsidR="002A0187" w:rsidRPr="0015744C" w:rsidRDefault="002A0187" w:rsidP="002A0187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выявление  содержательных  и  организационных  проблем  в  ходе  реализации Программы и разработка предложений по их решению;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ведение отчетности о реализации Программы; </w:t>
      </w:r>
    </w:p>
    <w:p w:rsidR="002A0187" w:rsidRPr="0015744C" w:rsidRDefault="002A0187" w:rsidP="002A018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проведении экспертиз и конкурсов.</w:t>
      </w:r>
    </w:p>
    <w:p w:rsidR="002A0187" w:rsidRPr="00387FA2" w:rsidRDefault="002A0187" w:rsidP="00387FA2">
      <w:pPr>
        <w:pStyle w:val="a5"/>
        <w:jc w:val="both"/>
        <w:rPr>
          <w:rFonts w:ascii="Times New Roman" w:eastAsia="Calibri" w:hAnsi="Times New Roman" w:cs="Times New Roman"/>
        </w:rPr>
        <w:sectPr w:rsidR="002A0187" w:rsidRPr="00387FA2">
          <w:type w:val="continuous"/>
          <w:pgSz w:w="11900" w:h="16838"/>
          <w:pgMar w:top="902" w:right="846" w:bottom="149" w:left="1260" w:header="0" w:footer="0" w:gutter="0"/>
          <w:cols w:space="720" w:equalWidth="0">
            <w:col w:w="9800"/>
          </w:cols>
        </w:sectPr>
      </w:pPr>
      <w:r w:rsidRPr="0015744C">
        <w:rPr>
          <w:rFonts w:ascii="Times New Roman" w:eastAsia="Calibri" w:hAnsi="Times New Roman" w:cs="Times New Roman"/>
        </w:rPr>
        <w:t xml:space="preserve">Управление и корректировка программы осуществляется педагогическим советом  </w:t>
      </w:r>
      <w:r w:rsidR="005F21D8">
        <w:rPr>
          <w:rFonts w:ascii="Times New Roman" w:eastAsia="Calibri" w:hAnsi="Times New Roman" w:cs="Times New Roman"/>
        </w:rPr>
        <w:t>ООО «Развитие»</w:t>
      </w:r>
      <w:r w:rsidRPr="0015744C">
        <w:rPr>
          <w:rFonts w:ascii="Times New Roman" w:eastAsia="Calibri" w:hAnsi="Times New Roman" w:cs="Times New Roman"/>
        </w:rPr>
        <w:t xml:space="preserve">. Управление реализацией Программы осуществляется </w:t>
      </w:r>
      <w:r w:rsidR="005F21D8">
        <w:rPr>
          <w:rFonts w:ascii="Times New Roman" w:eastAsia="Calibri" w:hAnsi="Times New Roman" w:cs="Times New Roman"/>
        </w:rPr>
        <w:t>директором ООО «Развитие».</w:t>
      </w:r>
    </w:p>
    <w:p w:rsidR="00B23F50" w:rsidRPr="00326E58" w:rsidRDefault="00B23F50" w:rsidP="00432BB4">
      <w:pPr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B23F50" w:rsidRPr="00326E58">
          <w:type w:val="continuous"/>
          <w:pgSz w:w="11900" w:h="16838"/>
          <w:pgMar w:top="880" w:right="626" w:bottom="149" w:left="1240" w:header="0" w:footer="0" w:gutter="0"/>
          <w:cols w:space="720" w:equalWidth="0">
            <w:col w:w="10040"/>
          </w:cols>
        </w:sectPr>
      </w:pPr>
    </w:p>
    <w:p w:rsidR="001659C6" w:rsidRPr="002F4C55" w:rsidRDefault="001659C6" w:rsidP="001737AD">
      <w:pPr>
        <w:pStyle w:val="a5"/>
        <w:rPr>
          <w:rFonts w:ascii="Times New Roman" w:hAnsi="Times New Roman" w:cs="Times New Roman"/>
        </w:rPr>
      </w:pPr>
    </w:p>
    <w:sectPr w:rsidR="001659C6" w:rsidRPr="002F4C55" w:rsidSect="009854A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18" w:rsidRDefault="00C61318" w:rsidP="009A2C5E">
      <w:r>
        <w:separator/>
      </w:r>
    </w:p>
  </w:endnote>
  <w:endnote w:type="continuationSeparator" w:id="0">
    <w:p w:rsidR="00C61318" w:rsidRDefault="00C61318" w:rsidP="009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550528"/>
    </w:sdtPr>
    <w:sdtEndPr/>
    <w:sdtContent>
      <w:p w:rsidR="001824AF" w:rsidRDefault="000855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24AF" w:rsidRDefault="001824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AF" w:rsidRDefault="0008557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4AF">
      <w:rPr>
        <w:noProof/>
      </w:rPr>
      <w:t>33</w:t>
    </w:r>
    <w:r>
      <w:rPr>
        <w:noProof/>
      </w:rPr>
      <w:fldChar w:fldCharType="end"/>
    </w:r>
  </w:p>
  <w:p w:rsidR="001824AF" w:rsidRDefault="001824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18" w:rsidRDefault="00C61318" w:rsidP="009A2C5E">
      <w:r>
        <w:separator/>
      </w:r>
    </w:p>
  </w:footnote>
  <w:footnote w:type="continuationSeparator" w:id="0">
    <w:p w:rsidR="00C61318" w:rsidRDefault="00C61318" w:rsidP="009A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6"/>
      </v:shape>
    </w:pict>
  </w:numPicBullet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30A"/>
    <w:multiLevelType w:val="hybridMultilevel"/>
    <w:tmpl w:val="FFF28A10"/>
    <w:lvl w:ilvl="0" w:tplc="16EE0834">
      <w:start w:val="1"/>
      <w:numFmt w:val="bullet"/>
      <w:lvlText w:val="-"/>
      <w:lvlJc w:val="left"/>
    </w:lvl>
    <w:lvl w:ilvl="1" w:tplc="F73697A0">
      <w:numFmt w:val="decimal"/>
      <w:lvlText w:val=""/>
      <w:lvlJc w:val="left"/>
    </w:lvl>
    <w:lvl w:ilvl="2" w:tplc="71C2B762">
      <w:numFmt w:val="decimal"/>
      <w:lvlText w:val=""/>
      <w:lvlJc w:val="left"/>
    </w:lvl>
    <w:lvl w:ilvl="3" w:tplc="CFF2F9BA">
      <w:numFmt w:val="decimal"/>
      <w:lvlText w:val=""/>
      <w:lvlJc w:val="left"/>
    </w:lvl>
    <w:lvl w:ilvl="4" w:tplc="E5F21562">
      <w:numFmt w:val="decimal"/>
      <w:lvlText w:val=""/>
      <w:lvlJc w:val="left"/>
    </w:lvl>
    <w:lvl w:ilvl="5" w:tplc="CD0CF68A">
      <w:numFmt w:val="decimal"/>
      <w:lvlText w:val=""/>
      <w:lvlJc w:val="left"/>
    </w:lvl>
    <w:lvl w:ilvl="6" w:tplc="B3F2C230">
      <w:numFmt w:val="decimal"/>
      <w:lvlText w:val=""/>
      <w:lvlJc w:val="left"/>
    </w:lvl>
    <w:lvl w:ilvl="7" w:tplc="5750F17C">
      <w:numFmt w:val="decimal"/>
      <w:lvlText w:val=""/>
      <w:lvlJc w:val="left"/>
    </w:lvl>
    <w:lvl w:ilvl="8" w:tplc="E34A4AD8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407E8128"/>
    <w:lvl w:ilvl="0" w:tplc="6AB4D400">
      <w:start w:val="61"/>
      <w:numFmt w:val="upperLetter"/>
      <w:lvlText w:val="%1"/>
      <w:lvlJc w:val="left"/>
    </w:lvl>
    <w:lvl w:ilvl="1" w:tplc="A4A609E4">
      <w:numFmt w:val="decimal"/>
      <w:lvlText w:val=""/>
      <w:lvlJc w:val="left"/>
    </w:lvl>
    <w:lvl w:ilvl="2" w:tplc="DCD46E5E">
      <w:numFmt w:val="decimal"/>
      <w:lvlText w:val=""/>
      <w:lvlJc w:val="left"/>
    </w:lvl>
    <w:lvl w:ilvl="3" w:tplc="98A473E4">
      <w:numFmt w:val="decimal"/>
      <w:lvlText w:val=""/>
      <w:lvlJc w:val="left"/>
    </w:lvl>
    <w:lvl w:ilvl="4" w:tplc="60806280">
      <w:numFmt w:val="decimal"/>
      <w:lvlText w:val=""/>
      <w:lvlJc w:val="left"/>
    </w:lvl>
    <w:lvl w:ilvl="5" w:tplc="2596462C">
      <w:numFmt w:val="decimal"/>
      <w:lvlText w:val=""/>
      <w:lvlJc w:val="left"/>
    </w:lvl>
    <w:lvl w:ilvl="6" w:tplc="54E423D2">
      <w:numFmt w:val="decimal"/>
      <w:lvlText w:val=""/>
      <w:lvlJc w:val="left"/>
    </w:lvl>
    <w:lvl w:ilvl="7" w:tplc="71E4A330">
      <w:numFmt w:val="decimal"/>
      <w:lvlText w:val=""/>
      <w:lvlJc w:val="left"/>
    </w:lvl>
    <w:lvl w:ilvl="8" w:tplc="17289C3E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87B81B76"/>
    <w:lvl w:ilvl="0" w:tplc="BF5E200A">
      <w:start w:val="1"/>
      <w:numFmt w:val="bullet"/>
      <w:lvlText w:val="с"/>
      <w:lvlJc w:val="left"/>
    </w:lvl>
    <w:lvl w:ilvl="1" w:tplc="96D058D4">
      <w:numFmt w:val="decimal"/>
      <w:lvlText w:val=""/>
      <w:lvlJc w:val="left"/>
    </w:lvl>
    <w:lvl w:ilvl="2" w:tplc="4736496A">
      <w:numFmt w:val="decimal"/>
      <w:lvlText w:val=""/>
      <w:lvlJc w:val="left"/>
    </w:lvl>
    <w:lvl w:ilvl="3" w:tplc="BC964292">
      <w:numFmt w:val="decimal"/>
      <w:lvlText w:val=""/>
      <w:lvlJc w:val="left"/>
    </w:lvl>
    <w:lvl w:ilvl="4" w:tplc="482AD07A">
      <w:numFmt w:val="decimal"/>
      <w:lvlText w:val=""/>
      <w:lvlJc w:val="left"/>
    </w:lvl>
    <w:lvl w:ilvl="5" w:tplc="8528F956">
      <w:numFmt w:val="decimal"/>
      <w:lvlText w:val=""/>
      <w:lvlJc w:val="left"/>
    </w:lvl>
    <w:lvl w:ilvl="6" w:tplc="E1701252">
      <w:numFmt w:val="decimal"/>
      <w:lvlText w:val=""/>
      <w:lvlJc w:val="left"/>
    </w:lvl>
    <w:lvl w:ilvl="7" w:tplc="2EBE97C0">
      <w:numFmt w:val="decimal"/>
      <w:lvlText w:val=""/>
      <w:lvlJc w:val="left"/>
    </w:lvl>
    <w:lvl w:ilvl="8" w:tplc="466628E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3E5154"/>
    <w:lvl w:ilvl="0" w:tplc="642ED6A4">
      <w:start w:val="1"/>
      <w:numFmt w:val="bullet"/>
      <w:lvlText w:val="В"/>
      <w:lvlJc w:val="left"/>
    </w:lvl>
    <w:lvl w:ilvl="1" w:tplc="FEF0EC48">
      <w:start w:val="1"/>
      <w:numFmt w:val="bullet"/>
      <w:lvlText w:val="В"/>
      <w:lvlJc w:val="left"/>
    </w:lvl>
    <w:lvl w:ilvl="2" w:tplc="48182EAA">
      <w:numFmt w:val="decimal"/>
      <w:lvlText w:val=""/>
      <w:lvlJc w:val="left"/>
    </w:lvl>
    <w:lvl w:ilvl="3" w:tplc="B3DA43E2">
      <w:numFmt w:val="decimal"/>
      <w:lvlText w:val=""/>
      <w:lvlJc w:val="left"/>
    </w:lvl>
    <w:lvl w:ilvl="4" w:tplc="8378003A">
      <w:numFmt w:val="decimal"/>
      <w:lvlText w:val=""/>
      <w:lvlJc w:val="left"/>
    </w:lvl>
    <w:lvl w:ilvl="5" w:tplc="11263EA0">
      <w:numFmt w:val="decimal"/>
      <w:lvlText w:val=""/>
      <w:lvlJc w:val="left"/>
    </w:lvl>
    <w:lvl w:ilvl="6" w:tplc="F1CA7CA2">
      <w:numFmt w:val="decimal"/>
      <w:lvlText w:val=""/>
      <w:lvlJc w:val="left"/>
    </w:lvl>
    <w:lvl w:ilvl="7" w:tplc="EAF0B388">
      <w:numFmt w:val="decimal"/>
      <w:lvlText w:val=""/>
      <w:lvlJc w:val="left"/>
    </w:lvl>
    <w:lvl w:ilvl="8" w:tplc="FAECC4B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83A83106"/>
    <w:lvl w:ilvl="0" w:tplc="053AE958">
      <w:start w:val="1"/>
      <w:numFmt w:val="bullet"/>
      <w:lvlText w:val="В"/>
      <w:lvlJc w:val="left"/>
    </w:lvl>
    <w:lvl w:ilvl="1" w:tplc="910AD0C8">
      <w:numFmt w:val="decimal"/>
      <w:lvlText w:val=""/>
      <w:lvlJc w:val="left"/>
    </w:lvl>
    <w:lvl w:ilvl="2" w:tplc="43D6D84E">
      <w:numFmt w:val="decimal"/>
      <w:lvlText w:val=""/>
      <w:lvlJc w:val="left"/>
    </w:lvl>
    <w:lvl w:ilvl="3" w:tplc="EBAA5AD4">
      <w:numFmt w:val="decimal"/>
      <w:lvlText w:val=""/>
      <w:lvlJc w:val="left"/>
    </w:lvl>
    <w:lvl w:ilvl="4" w:tplc="F6E08EFE">
      <w:numFmt w:val="decimal"/>
      <w:lvlText w:val=""/>
      <w:lvlJc w:val="left"/>
    </w:lvl>
    <w:lvl w:ilvl="5" w:tplc="0BBECB48">
      <w:numFmt w:val="decimal"/>
      <w:lvlText w:val=""/>
      <w:lvlJc w:val="left"/>
    </w:lvl>
    <w:lvl w:ilvl="6" w:tplc="1EF29378">
      <w:numFmt w:val="decimal"/>
      <w:lvlText w:val=""/>
      <w:lvlJc w:val="left"/>
    </w:lvl>
    <w:lvl w:ilvl="7" w:tplc="F5E03A84">
      <w:numFmt w:val="decimal"/>
      <w:lvlText w:val=""/>
      <w:lvlJc w:val="left"/>
    </w:lvl>
    <w:lvl w:ilvl="8" w:tplc="3E300828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CBCC08E2"/>
    <w:lvl w:ilvl="0" w:tplc="005C0534">
      <w:start w:val="1"/>
      <w:numFmt w:val="bullet"/>
      <w:lvlText w:val="-"/>
      <w:lvlJc w:val="left"/>
    </w:lvl>
    <w:lvl w:ilvl="1" w:tplc="1F22B446">
      <w:numFmt w:val="decimal"/>
      <w:lvlText w:val=""/>
      <w:lvlJc w:val="left"/>
    </w:lvl>
    <w:lvl w:ilvl="2" w:tplc="5D2E2D84">
      <w:numFmt w:val="decimal"/>
      <w:lvlText w:val=""/>
      <w:lvlJc w:val="left"/>
    </w:lvl>
    <w:lvl w:ilvl="3" w:tplc="6BB6804C">
      <w:numFmt w:val="decimal"/>
      <w:lvlText w:val=""/>
      <w:lvlJc w:val="left"/>
    </w:lvl>
    <w:lvl w:ilvl="4" w:tplc="53068662">
      <w:numFmt w:val="decimal"/>
      <w:lvlText w:val=""/>
      <w:lvlJc w:val="left"/>
    </w:lvl>
    <w:lvl w:ilvl="5" w:tplc="03121F00">
      <w:numFmt w:val="decimal"/>
      <w:lvlText w:val=""/>
      <w:lvlJc w:val="left"/>
    </w:lvl>
    <w:lvl w:ilvl="6" w:tplc="B9DA93CC">
      <w:numFmt w:val="decimal"/>
      <w:lvlText w:val=""/>
      <w:lvlJc w:val="left"/>
    </w:lvl>
    <w:lvl w:ilvl="7" w:tplc="A4FE3B2E">
      <w:numFmt w:val="decimal"/>
      <w:lvlText w:val=""/>
      <w:lvlJc w:val="left"/>
    </w:lvl>
    <w:lvl w:ilvl="8" w:tplc="ACB2C032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BC80EB88"/>
    <w:lvl w:ilvl="0" w:tplc="71DC9D3C">
      <w:start w:val="1"/>
      <w:numFmt w:val="bullet"/>
      <w:lvlText w:val="В"/>
      <w:lvlJc w:val="left"/>
    </w:lvl>
    <w:lvl w:ilvl="1" w:tplc="A95A5F9A">
      <w:start w:val="1"/>
      <w:numFmt w:val="bullet"/>
      <w:lvlText w:val="-"/>
      <w:lvlJc w:val="left"/>
    </w:lvl>
    <w:lvl w:ilvl="2" w:tplc="FB7EDC14">
      <w:numFmt w:val="decimal"/>
      <w:lvlText w:val=""/>
      <w:lvlJc w:val="left"/>
    </w:lvl>
    <w:lvl w:ilvl="3" w:tplc="AE7671B2">
      <w:numFmt w:val="decimal"/>
      <w:lvlText w:val=""/>
      <w:lvlJc w:val="left"/>
    </w:lvl>
    <w:lvl w:ilvl="4" w:tplc="5DFCF164">
      <w:numFmt w:val="decimal"/>
      <w:lvlText w:val=""/>
      <w:lvlJc w:val="left"/>
    </w:lvl>
    <w:lvl w:ilvl="5" w:tplc="39BE9C3A">
      <w:numFmt w:val="decimal"/>
      <w:lvlText w:val=""/>
      <w:lvlJc w:val="left"/>
    </w:lvl>
    <w:lvl w:ilvl="6" w:tplc="F66AC3EE">
      <w:numFmt w:val="decimal"/>
      <w:lvlText w:val=""/>
      <w:lvlJc w:val="left"/>
    </w:lvl>
    <w:lvl w:ilvl="7" w:tplc="121617B0">
      <w:numFmt w:val="decimal"/>
      <w:lvlText w:val=""/>
      <w:lvlJc w:val="left"/>
    </w:lvl>
    <w:lvl w:ilvl="8" w:tplc="16F6253E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32C40A04"/>
    <w:lvl w:ilvl="0" w:tplc="8180AFC0">
      <w:start w:val="1"/>
      <w:numFmt w:val="bullet"/>
      <w:lvlText w:val="к"/>
      <w:lvlJc w:val="left"/>
    </w:lvl>
    <w:lvl w:ilvl="1" w:tplc="F89AB2AA">
      <w:numFmt w:val="decimal"/>
      <w:lvlText w:val=""/>
      <w:lvlJc w:val="left"/>
    </w:lvl>
    <w:lvl w:ilvl="2" w:tplc="CB249EC0">
      <w:numFmt w:val="decimal"/>
      <w:lvlText w:val=""/>
      <w:lvlJc w:val="left"/>
    </w:lvl>
    <w:lvl w:ilvl="3" w:tplc="92D097D0">
      <w:numFmt w:val="decimal"/>
      <w:lvlText w:val=""/>
      <w:lvlJc w:val="left"/>
    </w:lvl>
    <w:lvl w:ilvl="4" w:tplc="8DC0867E">
      <w:numFmt w:val="decimal"/>
      <w:lvlText w:val=""/>
      <w:lvlJc w:val="left"/>
    </w:lvl>
    <w:lvl w:ilvl="5" w:tplc="F956FBF8">
      <w:numFmt w:val="decimal"/>
      <w:lvlText w:val=""/>
      <w:lvlJc w:val="left"/>
    </w:lvl>
    <w:lvl w:ilvl="6" w:tplc="16A4031C">
      <w:numFmt w:val="decimal"/>
      <w:lvlText w:val=""/>
      <w:lvlJc w:val="left"/>
    </w:lvl>
    <w:lvl w:ilvl="7" w:tplc="8E442D12">
      <w:numFmt w:val="decimal"/>
      <w:lvlText w:val=""/>
      <w:lvlJc w:val="left"/>
    </w:lvl>
    <w:lvl w:ilvl="8" w:tplc="8BD2A384">
      <w:numFmt w:val="decimal"/>
      <w:lvlText w:val=""/>
      <w:lvlJc w:val="left"/>
    </w:lvl>
  </w:abstractNum>
  <w:abstractNum w:abstractNumId="10" w15:restartNumberingAfterBreak="0">
    <w:nsid w:val="05E37AA8"/>
    <w:multiLevelType w:val="hybridMultilevel"/>
    <w:tmpl w:val="7C58C1E8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C1C5E"/>
    <w:multiLevelType w:val="hybridMultilevel"/>
    <w:tmpl w:val="11D215F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C3AD5"/>
    <w:multiLevelType w:val="multilevel"/>
    <w:tmpl w:val="A78AE444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0D785B9A"/>
    <w:multiLevelType w:val="hybridMultilevel"/>
    <w:tmpl w:val="DC6E108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61FE8"/>
    <w:multiLevelType w:val="multilevel"/>
    <w:tmpl w:val="A2123D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3F43B62"/>
    <w:multiLevelType w:val="hybridMultilevel"/>
    <w:tmpl w:val="8680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3EA"/>
    <w:multiLevelType w:val="multilevel"/>
    <w:tmpl w:val="5FBE6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74F8F"/>
    <w:multiLevelType w:val="hybridMultilevel"/>
    <w:tmpl w:val="DF8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B4A37"/>
    <w:multiLevelType w:val="hybridMultilevel"/>
    <w:tmpl w:val="D988BA16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13EDA"/>
    <w:multiLevelType w:val="hybridMultilevel"/>
    <w:tmpl w:val="469C58D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77BC2"/>
    <w:multiLevelType w:val="multilevel"/>
    <w:tmpl w:val="39D895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20115530"/>
    <w:multiLevelType w:val="hybridMultilevel"/>
    <w:tmpl w:val="6C0A1C3A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956C9"/>
    <w:multiLevelType w:val="multilevel"/>
    <w:tmpl w:val="6E041D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21C52E8B"/>
    <w:multiLevelType w:val="hybridMultilevel"/>
    <w:tmpl w:val="8C9818E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E4697"/>
    <w:multiLevelType w:val="hybridMultilevel"/>
    <w:tmpl w:val="B1D8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F5C19"/>
    <w:multiLevelType w:val="hybridMultilevel"/>
    <w:tmpl w:val="E102A98A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80665"/>
    <w:multiLevelType w:val="multilevel"/>
    <w:tmpl w:val="CEA89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488" w:hanging="1800"/>
      </w:pPr>
      <w:rPr>
        <w:rFonts w:hint="default"/>
      </w:rPr>
    </w:lvl>
  </w:abstractNum>
  <w:abstractNum w:abstractNumId="27" w15:restartNumberingAfterBreak="0">
    <w:nsid w:val="2DFF4ED1"/>
    <w:multiLevelType w:val="hybridMultilevel"/>
    <w:tmpl w:val="F2E2627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8413D"/>
    <w:multiLevelType w:val="hybridMultilevel"/>
    <w:tmpl w:val="28408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5DFE"/>
    <w:multiLevelType w:val="hybridMultilevel"/>
    <w:tmpl w:val="49DE602C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5645A"/>
    <w:multiLevelType w:val="hybridMultilevel"/>
    <w:tmpl w:val="4288E4A8"/>
    <w:lvl w:ilvl="0" w:tplc="F3D01A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66B6A11"/>
    <w:multiLevelType w:val="hybridMultilevel"/>
    <w:tmpl w:val="7636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EA365D"/>
    <w:multiLevelType w:val="hybridMultilevel"/>
    <w:tmpl w:val="8D405EF2"/>
    <w:lvl w:ilvl="0" w:tplc="2884D4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C18141A"/>
    <w:multiLevelType w:val="hybridMultilevel"/>
    <w:tmpl w:val="730C1DEE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90DC4"/>
    <w:multiLevelType w:val="hybridMultilevel"/>
    <w:tmpl w:val="744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325CC0"/>
    <w:multiLevelType w:val="multilevel"/>
    <w:tmpl w:val="0CF21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28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sz w:val="24"/>
      </w:rPr>
    </w:lvl>
  </w:abstractNum>
  <w:abstractNum w:abstractNumId="36" w15:restartNumberingAfterBreak="0">
    <w:nsid w:val="3E365532"/>
    <w:multiLevelType w:val="hybridMultilevel"/>
    <w:tmpl w:val="65AC0F9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922254"/>
    <w:multiLevelType w:val="hybridMultilevel"/>
    <w:tmpl w:val="BF9C5A4E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9B5D52"/>
    <w:multiLevelType w:val="hybridMultilevel"/>
    <w:tmpl w:val="A69E6600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85A19"/>
    <w:multiLevelType w:val="multilevel"/>
    <w:tmpl w:val="5B5C6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9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79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688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2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12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865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3198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7088" w:hanging="2160"/>
      </w:pPr>
      <w:rPr>
        <w:rFonts w:hint="default"/>
        <w:sz w:val="24"/>
      </w:rPr>
    </w:lvl>
  </w:abstractNum>
  <w:abstractNum w:abstractNumId="40" w15:restartNumberingAfterBreak="0">
    <w:nsid w:val="45A167EF"/>
    <w:multiLevelType w:val="hybridMultilevel"/>
    <w:tmpl w:val="C72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7548BD"/>
    <w:multiLevelType w:val="multilevel"/>
    <w:tmpl w:val="7AEC2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BAD763E"/>
    <w:multiLevelType w:val="multilevel"/>
    <w:tmpl w:val="18C47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43" w15:restartNumberingAfterBreak="0">
    <w:nsid w:val="54F21DAC"/>
    <w:multiLevelType w:val="hybridMultilevel"/>
    <w:tmpl w:val="53B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916D8C"/>
    <w:multiLevelType w:val="hybridMultilevel"/>
    <w:tmpl w:val="C93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94F47"/>
    <w:multiLevelType w:val="multilevel"/>
    <w:tmpl w:val="4C5832B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208" w:hanging="1800"/>
      </w:pPr>
      <w:rPr>
        <w:rFonts w:hint="default"/>
      </w:rPr>
    </w:lvl>
  </w:abstractNum>
  <w:abstractNum w:abstractNumId="46" w15:restartNumberingAfterBreak="0">
    <w:nsid w:val="566930CE"/>
    <w:multiLevelType w:val="hybridMultilevel"/>
    <w:tmpl w:val="1D64F4B8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91311"/>
    <w:multiLevelType w:val="hybridMultilevel"/>
    <w:tmpl w:val="306E5C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3C1169"/>
    <w:multiLevelType w:val="hybridMultilevel"/>
    <w:tmpl w:val="B016E4BA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F7C5D"/>
    <w:multiLevelType w:val="hybridMultilevel"/>
    <w:tmpl w:val="7E1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8F5C36"/>
    <w:multiLevelType w:val="hybridMultilevel"/>
    <w:tmpl w:val="B2B2CA5C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916B21"/>
    <w:multiLevelType w:val="hybridMultilevel"/>
    <w:tmpl w:val="CEDEAF12"/>
    <w:lvl w:ilvl="0" w:tplc="F3D01A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617B68DF"/>
    <w:multiLevelType w:val="hybridMultilevel"/>
    <w:tmpl w:val="4FE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31D6A"/>
    <w:multiLevelType w:val="multilevel"/>
    <w:tmpl w:val="CEFE6C1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89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54" w15:restartNumberingAfterBreak="0">
    <w:nsid w:val="653616A8"/>
    <w:multiLevelType w:val="multilevel"/>
    <w:tmpl w:val="DCD0B8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5" w15:restartNumberingAfterBreak="0">
    <w:nsid w:val="654C6EAA"/>
    <w:multiLevelType w:val="hybridMultilevel"/>
    <w:tmpl w:val="0C66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767769"/>
    <w:multiLevelType w:val="hybridMultilevel"/>
    <w:tmpl w:val="7274455C"/>
    <w:lvl w:ilvl="0" w:tplc="28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A60E22"/>
    <w:multiLevelType w:val="hybridMultilevel"/>
    <w:tmpl w:val="3364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30989"/>
    <w:multiLevelType w:val="hybridMultilevel"/>
    <w:tmpl w:val="D87A512C"/>
    <w:lvl w:ilvl="0" w:tplc="07C8F3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38066E"/>
    <w:multiLevelType w:val="hybridMultilevel"/>
    <w:tmpl w:val="F5F4598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E4AF9"/>
    <w:multiLevelType w:val="hybridMultilevel"/>
    <w:tmpl w:val="FDD813F2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402F70"/>
    <w:multiLevelType w:val="multilevel"/>
    <w:tmpl w:val="1E5AA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62" w15:restartNumberingAfterBreak="0">
    <w:nsid w:val="73AD0AE7"/>
    <w:multiLevelType w:val="hybridMultilevel"/>
    <w:tmpl w:val="78C69ED6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480004"/>
    <w:multiLevelType w:val="hybridMultilevel"/>
    <w:tmpl w:val="2CC84280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DC1D8C"/>
    <w:multiLevelType w:val="multilevel"/>
    <w:tmpl w:val="51164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65" w15:restartNumberingAfterBreak="0">
    <w:nsid w:val="77110C21"/>
    <w:multiLevelType w:val="hybridMultilevel"/>
    <w:tmpl w:val="E668CF34"/>
    <w:lvl w:ilvl="0" w:tplc="28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83316"/>
    <w:multiLevelType w:val="hybridMultilevel"/>
    <w:tmpl w:val="2EB092FA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D435B4"/>
    <w:multiLevelType w:val="hybridMultilevel"/>
    <w:tmpl w:val="EA8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4"/>
  </w:num>
  <w:num w:numId="3">
    <w:abstractNumId w:val="57"/>
  </w:num>
  <w:num w:numId="4">
    <w:abstractNumId w:val="43"/>
  </w:num>
  <w:num w:numId="5">
    <w:abstractNumId w:val="67"/>
  </w:num>
  <w:num w:numId="6">
    <w:abstractNumId w:val="52"/>
  </w:num>
  <w:num w:numId="7">
    <w:abstractNumId w:val="15"/>
  </w:num>
  <w:num w:numId="8">
    <w:abstractNumId w:val="31"/>
  </w:num>
  <w:num w:numId="9">
    <w:abstractNumId w:val="45"/>
  </w:num>
  <w:num w:numId="10">
    <w:abstractNumId w:val="53"/>
  </w:num>
  <w:num w:numId="11">
    <w:abstractNumId w:val="44"/>
  </w:num>
  <w:num w:numId="12">
    <w:abstractNumId w:val="49"/>
  </w:num>
  <w:num w:numId="13">
    <w:abstractNumId w:val="66"/>
  </w:num>
  <w:num w:numId="14">
    <w:abstractNumId w:val="50"/>
  </w:num>
  <w:num w:numId="15">
    <w:abstractNumId w:val="38"/>
  </w:num>
  <w:num w:numId="16">
    <w:abstractNumId w:val="18"/>
  </w:num>
  <w:num w:numId="17">
    <w:abstractNumId w:val="25"/>
  </w:num>
  <w:num w:numId="18">
    <w:abstractNumId w:val="60"/>
  </w:num>
  <w:num w:numId="19">
    <w:abstractNumId w:val="65"/>
  </w:num>
  <w:num w:numId="20">
    <w:abstractNumId w:val="32"/>
  </w:num>
  <w:num w:numId="21">
    <w:abstractNumId w:val="56"/>
  </w:num>
  <w:num w:numId="22">
    <w:abstractNumId w:val="64"/>
  </w:num>
  <w:num w:numId="23">
    <w:abstractNumId w:val="24"/>
  </w:num>
  <w:num w:numId="24">
    <w:abstractNumId w:val="34"/>
  </w:num>
  <w:num w:numId="25">
    <w:abstractNumId w:val="17"/>
  </w:num>
  <w:num w:numId="26">
    <w:abstractNumId w:val="63"/>
  </w:num>
  <w:num w:numId="27">
    <w:abstractNumId w:val="58"/>
  </w:num>
  <w:num w:numId="28">
    <w:abstractNumId w:val="10"/>
  </w:num>
  <w:num w:numId="29">
    <w:abstractNumId w:val="40"/>
  </w:num>
  <w:num w:numId="30">
    <w:abstractNumId w:val="41"/>
  </w:num>
  <w:num w:numId="31">
    <w:abstractNumId w:val="46"/>
  </w:num>
  <w:num w:numId="32">
    <w:abstractNumId w:val="37"/>
  </w:num>
  <w:num w:numId="33">
    <w:abstractNumId w:val="16"/>
  </w:num>
  <w:num w:numId="34">
    <w:abstractNumId w:val="59"/>
  </w:num>
  <w:num w:numId="35">
    <w:abstractNumId w:val="29"/>
  </w:num>
  <w:num w:numId="36">
    <w:abstractNumId w:val="13"/>
  </w:num>
  <w:num w:numId="37">
    <w:abstractNumId w:val="27"/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</w:num>
  <w:num w:numId="41">
    <w:abstractNumId w:val="5"/>
  </w:num>
  <w:num w:numId="42">
    <w:abstractNumId w:val="30"/>
  </w:num>
  <w:num w:numId="43">
    <w:abstractNumId w:val="19"/>
  </w:num>
  <w:num w:numId="44">
    <w:abstractNumId w:val="7"/>
  </w:num>
  <w:num w:numId="45">
    <w:abstractNumId w:val="9"/>
  </w:num>
  <w:num w:numId="46">
    <w:abstractNumId w:val="3"/>
  </w:num>
  <w:num w:numId="47">
    <w:abstractNumId w:val="4"/>
  </w:num>
  <w:num w:numId="48">
    <w:abstractNumId w:val="8"/>
  </w:num>
  <w:num w:numId="49">
    <w:abstractNumId w:val="2"/>
  </w:num>
  <w:num w:numId="50">
    <w:abstractNumId w:val="23"/>
  </w:num>
  <w:num w:numId="51">
    <w:abstractNumId w:val="11"/>
  </w:num>
  <w:num w:numId="52">
    <w:abstractNumId w:val="62"/>
  </w:num>
  <w:num w:numId="53">
    <w:abstractNumId w:val="51"/>
  </w:num>
  <w:num w:numId="54">
    <w:abstractNumId w:val="33"/>
  </w:num>
  <w:num w:numId="55">
    <w:abstractNumId w:val="55"/>
  </w:num>
  <w:num w:numId="56">
    <w:abstractNumId w:val="48"/>
  </w:num>
  <w:num w:numId="57">
    <w:abstractNumId w:val="21"/>
  </w:num>
  <w:num w:numId="58">
    <w:abstractNumId w:val="36"/>
  </w:num>
  <w:num w:numId="59">
    <w:abstractNumId w:val="26"/>
  </w:num>
  <w:num w:numId="60">
    <w:abstractNumId w:val="39"/>
  </w:num>
  <w:num w:numId="61">
    <w:abstractNumId w:val="35"/>
  </w:num>
  <w:num w:numId="62">
    <w:abstractNumId w:val="61"/>
  </w:num>
  <w:num w:numId="63">
    <w:abstractNumId w:val="42"/>
  </w:num>
  <w:num w:numId="64">
    <w:abstractNumId w:val="22"/>
  </w:num>
  <w:num w:numId="65">
    <w:abstractNumId w:val="20"/>
  </w:num>
  <w:num w:numId="66">
    <w:abstractNumId w:val="47"/>
  </w:num>
  <w:num w:numId="67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EE7"/>
    <w:rsid w:val="000064DB"/>
    <w:rsid w:val="000124ED"/>
    <w:rsid w:val="00012C86"/>
    <w:rsid w:val="00013349"/>
    <w:rsid w:val="00023EF6"/>
    <w:rsid w:val="00025020"/>
    <w:rsid w:val="00035A2D"/>
    <w:rsid w:val="0003704C"/>
    <w:rsid w:val="00045BA1"/>
    <w:rsid w:val="00047934"/>
    <w:rsid w:val="00056887"/>
    <w:rsid w:val="000575A8"/>
    <w:rsid w:val="00060227"/>
    <w:rsid w:val="00062AF9"/>
    <w:rsid w:val="00072893"/>
    <w:rsid w:val="00081795"/>
    <w:rsid w:val="00084B42"/>
    <w:rsid w:val="000851E9"/>
    <w:rsid w:val="0008557D"/>
    <w:rsid w:val="00097427"/>
    <w:rsid w:val="0009785D"/>
    <w:rsid w:val="000A04A8"/>
    <w:rsid w:val="000A2BA2"/>
    <w:rsid w:val="000A3D53"/>
    <w:rsid w:val="000A47D3"/>
    <w:rsid w:val="000B4718"/>
    <w:rsid w:val="000C0985"/>
    <w:rsid w:val="000C423C"/>
    <w:rsid w:val="000E2C6F"/>
    <w:rsid w:val="000E51E8"/>
    <w:rsid w:val="00105DBF"/>
    <w:rsid w:val="001146BB"/>
    <w:rsid w:val="00122937"/>
    <w:rsid w:val="00145CA3"/>
    <w:rsid w:val="00147F5C"/>
    <w:rsid w:val="0015744C"/>
    <w:rsid w:val="00160DC0"/>
    <w:rsid w:val="00162597"/>
    <w:rsid w:val="001659C6"/>
    <w:rsid w:val="001737AD"/>
    <w:rsid w:val="00173BD9"/>
    <w:rsid w:val="001776CF"/>
    <w:rsid w:val="001824AF"/>
    <w:rsid w:val="0018393C"/>
    <w:rsid w:val="001875E3"/>
    <w:rsid w:val="001902D3"/>
    <w:rsid w:val="00192EDE"/>
    <w:rsid w:val="001A208D"/>
    <w:rsid w:val="001A5CD9"/>
    <w:rsid w:val="001B0C96"/>
    <w:rsid w:val="001B487F"/>
    <w:rsid w:val="001B5F1D"/>
    <w:rsid w:val="001B7CB0"/>
    <w:rsid w:val="001D46D4"/>
    <w:rsid w:val="001E2583"/>
    <w:rsid w:val="001E3E38"/>
    <w:rsid w:val="001F216D"/>
    <w:rsid w:val="001F517C"/>
    <w:rsid w:val="00206284"/>
    <w:rsid w:val="00212361"/>
    <w:rsid w:val="00214F2A"/>
    <w:rsid w:val="00216557"/>
    <w:rsid w:val="00225C0F"/>
    <w:rsid w:val="0022768F"/>
    <w:rsid w:val="00231176"/>
    <w:rsid w:val="002331C1"/>
    <w:rsid w:val="0023488C"/>
    <w:rsid w:val="00251469"/>
    <w:rsid w:val="002549BF"/>
    <w:rsid w:val="00256A17"/>
    <w:rsid w:val="00260692"/>
    <w:rsid w:val="002612EA"/>
    <w:rsid w:val="00263215"/>
    <w:rsid w:val="0026450D"/>
    <w:rsid w:val="00267920"/>
    <w:rsid w:val="00270F42"/>
    <w:rsid w:val="0028489E"/>
    <w:rsid w:val="00285005"/>
    <w:rsid w:val="00286E65"/>
    <w:rsid w:val="002879E7"/>
    <w:rsid w:val="002925EF"/>
    <w:rsid w:val="002A0187"/>
    <w:rsid w:val="002B0409"/>
    <w:rsid w:val="002D75B4"/>
    <w:rsid w:val="002E1858"/>
    <w:rsid w:val="002E5F20"/>
    <w:rsid w:val="002F0E9A"/>
    <w:rsid w:val="002F44DC"/>
    <w:rsid w:val="002F4C55"/>
    <w:rsid w:val="00302042"/>
    <w:rsid w:val="003036DA"/>
    <w:rsid w:val="00305DFC"/>
    <w:rsid w:val="0032205C"/>
    <w:rsid w:val="00326E58"/>
    <w:rsid w:val="0033085E"/>
    <w:rsid w:val="003376BB"/>
    <w:rsid w:val="00346091"/>
    <w:rsid w:val="00351505"/>
    <w:rsid w:val="003540D7"/>
    <w:rsid w:val="00354D41"/>
    <w:rsid w:val="00374317"/>
    <w:rsid w:val="00383B79"/>
    <w:rsid w:val="0038408E"/>
    <w:rsid w:val="00387FA2"/>
    <w:rsid w:val="0039602F"/>
    <w:rsid w:val="0039709F"/>
    <w:rsid w:val="003A41DD"/>
    <w:rsid w:val="003B4FE3"/>
    <w:rsid w:val="003C3072"/>
    <w:rsid w:val="003D1D5C"/>
    <w:rsid w:val="003D2E0E"/>
    <w:rsid w:val="003D42A2"/>
    <w:rsid w:val="003D5367"/>
    <w:rsid w:val="003D6D93"/>
    <w:rsid w:val="003D7A9D"/>
    <w:rsid w:val="003E4C67"/>
    <w:rsid w:val="003E58B3"/>
    <w:rsid w:val="00400168"/>
    <w:rsid w:val="004022E6"/>
    <w:rsid w:val="00415BD1"/>
    <w:rsid w:val="00423F13"/>
    <w:rsid w:val="004257F8"/>
    <w:rsid w:val="00432BB4"/>
    <w:rsid w:val="0044287C"/>
    <w:rsid w:val="0045306E"/>
    <w:rsid w:val="00463FFF"/>
    <w:rsid w:val="00471523"/>
    <w:rsid w:val="004801F6"/>
    <w:rsid w:val="0048254B"/>
    <w:rsid w:val="00485FE4"/>
    <w:rsid w:val="004906C4"/>
    <w:rsid w:val="004918C2"/>
    <w:rsid w:val="00494D7F"/>
    <w:rsid w:val="00497F2A"/>
    <w:rsid w:val="004A1652"/>
    <w:rsid w:val="004A7C9E"/>
    <w:rsid w:val="004B1098"/>
    <w:rsid w:val="004B2825"/>
    <w:rsid w:val="004C092B"/>
    <w:rsid w:val="004C7590"/>
    <w:rsid w:val="004E03A4"/>
    <w:rsid w:val="004E03BB"/>
    <w:rsid w:val="004E33DE"/>
    <w:rsid w:val="004E7AB1"/>
    <w:rsid w:val="004E7B8A"/>
    <w:rsid w:val="004F7136"/>
    <w:rsid w:val="00506D35"/>
    <w:rsid w:val="00506DAB"/>
    <w:rsid w:val="00506DD4"/>
    <w:rsid w:val="00514186"/>
    <w:rsid w:val="00517E56"/>
    <w:rsid w:val="005209EE"/>
    <w:rsid w:val="005236F2"/>
    <w:rsid w:val="00526265"/>
    <w:rsid w:val="0052732C"/>
    <w:rsid w:val="005357B5"/>
    <w:rsid w:val="0054013F"/>
    <w:rsid w:val="00545BF6"/>
    <w:rsid w:val="00552807"/>
    <w:rsid w:val="00554F1E"/>
    <w:rsid w:val="0056626D"/>
    <w:rsid w:val="005733A5"/>
    <w:rsid w:val="00576B6D"/>
    <w:rsid w:val="005852D6"/>
    <w:rsid w:val="00585D2B"/>
    <w:rsid w:val="005A1C2E"/>
    <w:rsid w:val="005A33B5"/>
    <w:rsid w:val="005A3666"/>
    <w:rsid w:val="005A4F4B"/>
    <w:rsid w:val="005A597B"/>
    <w:rsid w:val="005A7CFC"/>
    <w:rsid w:val="005B1824"/>
    <w:rsid w:val="005C2B61"/>
    <w:rsid w:val="005D5364"/>
    <w:rsid w:val="005D5A67"/>
    <w:rsid w:val="005D7319"/>
    <w:rsid w:val="005E2811"/>
    <w:rsid w:val="005E52A4"/>
    <w:rsid w:val="005F21D8"/>
    <w:rsid w:val="005F7C19"/>
    <w:rsid w:val="00601E16"/>
    <w:rsid w:val="00602B14"/>
    <w:rsid w:val="0060790C"/>
    <w:rsid w:val="00640BFC"/>
    <w:rsid w:val="00647E17"/>
    <w:rsid w:val="00656989"/>
    <w:rsid w:val="00657344"/>
    <w:rsid w:val="0066094B"/>
    <w:rsid w:val="00670EA2"/>
    <w:rsid w:val="0067657B"/>
    <w:rsid w:val="0068241D"/>
    <w:rsid w:val="0068561D"/>
    <w:rsid w:val="00687FE2"/>
    <w:rsid w:val="006A69FD"/>
    <w:rsid w:val="006B2E71"/>
    <w:rsid w:val="006B768C"/>
    <w:rsid w:val="006B7D76"/>
    <w:rsid w:val="006D1895"/>
    <w:rsid w:val="006D1EAD"/>
    <w:rsid w:val="006D2653"/>
    <w:rsid w:val="006D3138"/>
    <w:rsid w:val="006D3B3B"/>
    <w:rsid w:val="006D69A4"/>
    <w:rsid w:val="006E3DD9"/>
    <w:rsid w:val="006E47BB"/>
    <w:rsid w:val="006E6316"/>
    <w:rsid w:val="0071685F"/>
    <w:rsid w:val="0073279C"/>
    <w:rsid w:val="00740BE7"/>
    <w:rsid w:val="00741655"/>
    <w:rsid w:val="007464B9"/>
    <w:rsid w:val="007507C9"/>
    <w:rsid w:val="00750B14"/>
    <w:rsid w:val="007514C0"/>
    <w:rsid w:val="007716DE"/>
    <w:rsid w:val="00774F56"/>
    <w:rsid w:val="00776436"/>
    <w:rsid w:val="00782AF8"/>
    <w:rsid w:val="00783521"/>
    <w:rsid w:val="007859A2"/>
    <w:rsid w:val="007869D6"/>
    <w:rsid w:val="00794660"/>
    <w:rsid w:val="00794FA5"/>
    <w:rsid w:val="007A6BF9"/>
    <w:rsid w:val="007A7E76"/>
    <w:rsid w:val="007B397B"/>
    <w:rsid w:val="007B7B95"/>
    <w:rsid w:val="007C0733"/>
    <w:rsid w:val="007C3921"/>
    <w:rsid w:val="007D04A9"/>
    <w:rsid w:val="007D10F2"/>
    <w:rsid w:val="007D5D91"/>
    <w:rsid w:val="007D7259"/>
    <w:rsid w:val="007E0107"/>
    <w:rsid w:val="007E5639"/>
    <w:rsid w:val="007E6A60"/>
    <w:rsid w:val="007F1A32"/>
    <w:rsid w:val="007F3A52"/>
    <w:rsid w:val="007F798F"/>
    <w:rsid w:val="00824CAF"/>
    <w:rsid w:val="00837A02"/>
    <w:rsid w:val="00837C27"/>
    <w:rsid w:val="008500CF"/>
    <w:rsid w:val="008778AB"/>
    <w:rsid w:val="00890F8F"/>
    <w:rsid w:val="00893AB8"/>
    <w:rsid w:val="00895615"/>
    <w:rsid w:val="008A0AFB"/>
    <w:rsid w:val="008A0E83"/>
    <w:rsid w:val="008A2C15"/>
    <w:rsid w:val="008A39B6"/>
    <w:rsid w:val="008D0033"/>
    <w:rsid w:val="008D306D"/>
    <w:rsid w:val="008D468E"/>
    <w:rsid w:val="008E035B"/>
    <w:rsid w:val="008E0DE8"/>
    <w:rsid w:val="008E661A"/>
    <w:rsid w:val="008E7258"/>
    <w:rsid w:val="009101C1"/>
    <w:rsid w:val="00916D08"/>
    <w:rsid w:val="00921E34"/>
    <w:rsid w:val="00940F54"/>
    <w:rsid w:val="009503FD"/>
    <w:rsid w:val="009504A7"/>
    <w:rsid w:val="009529E6"/>
    <w:rsid w:val="00952C0E"/>
    <w:rsid w:val="00954472"/>
    <w:rsid w:val="00961DAC"/>
    <w:rsid w:val="00974546"/>
    <w:rsid w:val="0097554C"/>
    <w:rsid w:val="0097591E"/>
    <w:rsid w:val="00977097"/>
    <w:rsid w:val="009774D5"/>
    <w:rsid w:val="009854A7"/>
    <w:rsid w:val="00985806"/>
    <w:rsid w:val="009A2C5E"/>
    <w:rsid w:val="009B101E"/>
    <w:rsid w:val="009B325E"/>
    <w:rsid w:val="009B50A3"/>
    <w:rsid w:val="009C1B83"/>
    <w:rsid w:val="009C3382"/>
    <w:rsid w:val="009C4E6B"/>
    <w:rsid w:val="009C56E2"/>
    <w:rsid w:val="009D0544"/>
    <w:rsid w:val="009D381E"/>
    <w:rsid w:val="009D620F"/>
    <w:rsid w:val="009E081B"/>
    <w:rsid w:val="00A01F9B"/>
    <w:rsid w:val="00A042D4"/>
    <w:rsid w:val="00A12B9A"/>
    <w:rsid w:val="00A2721B"/>
    <w:rsid w:val="00A3194B"/>
    <w:rsid w:val="00A338A5"/>
    <w:rsid w:val="00A404BE"/>
    <w:rsid w:val="00A40F5F"/>
    <w:rsid w:val="00A42EE9"/>
    <w:rsid w:val="00A47A22"/>
    <w:rsid w:val="00A508E3"/>
    <w:rsid w:val="00A675E2"/>
    <w:rsid w:val="00A677EC"/>
    <w:rsid w:val="00A84302"/>
    <w:rsid w:val="00A861A0"/>
    <w:rsid w:val="00A90EFB"/>
    <w:rsid w:val="00A9638A"/>
    <w:rsid w:val="00A9691B"/>
    <w:rsid w:val="00A97950"/>
    <w:rsid w:val="00AA2E8C"/>
    <w:rsid w:val="00AA3381"/>
    <w:rsid w:val="00AA6773"/>
    <w:rsid w:val="00AC0C0F"/>
    <w:rsid w:val="00AC1DF1"/>
    <w:rsid w:val="00AC5103"/>
    <w:rsid w:val="00AF2328"/>
    <w:rsid w:val="00AF403B"/>
    <w:rsid w:val="00B037C8"/>
    <w:rsid w:val="00B03CAD"/>
    <w:rsid w:val="00B10670"/>
    <w:rsid w:val="00B17450"/>
    <w:rsid w:val="00B178BB"/>
    <w:rsid w:val="00B23F50"/>
    <w:rsid w:val="00B24724"/>
    <w:rsid w:val="00B249FF"/>
    <w:rsid w:val="00B2522A"/>
    <w:rsid w:val="00B26123"/>
    <w:rsid w:val="00B27510"/>
    <w:rsid w:val="00B303BD"/>
    <w:rsid w:val="00B30FE1"/>
    <w:rsid w:val="00B32A5B"/>
    <w:rsid w:val="00B548DB"/>
    <w:rsid w:val="00B55510"/>
    <w:rsid w:val="00B57B8B"/>
    <w:rsid w:val="00B65672"/>
    <w:rsid w:val="00B87604"/>
    <w:rsid w:val="00BA25BA"/>
    <w:rsid w:val="00BA4D51"/>
    <w:rsid w:val="00BB0D39"/>
    <w:rsid w:val="00BB20A0"/>
    <w:rsid w:val="00BB4DD3"/>
    <w:rsid w:val="00BC3D77"/>
    <w:rsid w:val="00BC4831"/>
    <w:rsid w:val="00BC69F7"/>
    <w:rsid w:val="00BD3133"/>
    <w:rsid w:val="00BD4044"/>
    <w:rsid w:val="00BE354D"/>
    <w:rsid w:val="00BF13CD"/>
    <w:rsid w:val="00BF3FA1"/>
    <w:rsid w:val="00BF4A7A"/>
    <w:rsid w:val="00C00E1F"/>
    <w:rsid w:val="00C0611D"/>
    <w:rsid w:val="00C10A9E"/>
    <w:rsid w:val="00C22159"/>
    <w:rsid w:val="00C27474"/>
    <w:rsid w:val="00C30601"/>
    <w:rsid w:val="00C3335F"/>
    <w:rsid w:val="00C4007B"/>
    <w:rsid w:val="00C46264"/>
    <w:rsid w:val="00C47C0F"/>
    <w:rsid w:val="00C50C31"/>
    <w:rsid w:val="00C53018"/>
    <w:rsid w:val="00C61318"/>
    <w:rsid w:val="00C766EC"/>
    <w:rsid w:val="00C87072"/>
    <w:rsid w:val="00C87D86"/>
    <w:rsid w:val="00CA63EA"/>
    <w:rsid w:val="00CB026F"/>
    <w:rsid w:val="00CB17A6"/>
    <w:rsid w:val="00CC47E8"/>
    <w:rsid w:val="00CC5C95"/>
    <w:rsid w:val="00CD0450"/>
    <w:rsid w:val="00CD3737"/>
    <w:rsid w:val="00CE08DB"/>
    <w:rsid w:val="00CE3A58"/>
    <w:rsid w:val="00D04383"/>
    <w:rsid w:val="00D10B56"/>
    <w:rsid w:val="00D135A2"/>
    <w:rsid w:val="00D26FEC"/>
    <w:rsid w:val="00D27363"/>
    <w:rsid w:val="00D30C99"/>
    <w:rsid w:val="00D3373C"/>
    <w:rsid w:val="00D40403"/>
    <w:rsid w:val="00D42BA0"/>
    <w:rsid w:val="00D51913"/>
    <w:rsid w:val="00D632AF"/>
    <w:rsid w:val="00D76528"/>
    <w:rsid w:val="00D82664"/>
    <w:rsid w:val="00D91683"/>
    <w:rsid w:val="00D94BE7"/>
    <w:rsid w:val="00DA42BD"/>
    <w:rsid w:val="00DA7710"/>
    <w:rsid w:val="00DA7EE7"/>
    <w:rsid w:val="00DB1FB1"/>
    <w:rsid w:val="00DC1651"/>
    <w:rsid w:val="00DC3DF4"/>
    <w:rsid w:val="00DC68F0"/>
    <w:rsid w:val="00DC7732"/>
    <w:rsid w:val="00DD197E"/>
    <w:rsid w:val="00E02C0C"/>
    <w:rsid w:val="00E077F7"/>
    <w:rsid w:val="00E107D0"/>
    <w:rsid w:val="00E10A08"/>
    <w:rsid w:val="00E11CCF"/>
    <w:rsid w:val="00E134B5"/>
    <w:rsid w:val="00E1614A"/>
    <w:rsid w:val="00E2365F"/>
    <w:rsid w:val="00E27C81"/>
    <w:rsid w:val="00E57B40"/>
    <w:rsid w:val="00E67887"/>
    <w:rsid w:val="00E80CAB"/>
    <w:rsid w:val="00E8405A"/>
    <w:rsid w:val="00E91F65"/>
    <w:rsid w:val="00E95084"/>
    <w:rsid w:val="00EA465E"/>
    <w:rsid w:val="00EB0B38"/>
    <w:rsid w:val="00EC37E4"/>
    <w:rsid w:val="00ED6935"/>
    <w:rsid w:val="00EE06A8"/>
    <w:rsid w:val="00F247BC"/>
    <w:rsid w:val="00F25703"/>
    <w:rsid w:val="00F36369"/>
    <w:rsid w:val="00F41726"/>
    <w:rsid w:val="00F4506B"/>
    <w:rsid w:val="00F47B1A"/>
    <w:rsid w:val="00F62303"/>
    <w:rsid w:val="00F6569A"/>
    <w:rsid w:val="00F656A9"/>
    <w:rsid w:val="00F71CA6"/>
    <w:rsid w:val="00F7217E"/>
    <w:rsid w:val="00F80CEB"/>
    <w:rsid w:val="00F83144"/>
    <w:rsid w:val="00F832C9"/>
    <w:rsid w:val="00FA0CBE"/>
    <w:rsid w:val="00FA592A"/>
    <w:rsid w:val="00FC6207"/>
    <w:rsid w:val="00FD3E1B"/>
    <w:rsid w:val="00FE0218"/>
    <w:rsid w:val="00FE1EE4"/>
    <w:rsid w:val="00FF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7"/>
        <o:r id="V:Rule7" type="connector" idref="#Прямая со стрелкой 5"/>
        <o:r id="V:Rule8" type="connector" idref="#Прямая со стрелкой 8"/>
      </o:rules>
    </o:shapelayout>
  </w:shapeDefaults>
  <w:decimalSymbol w:val=","/>
  <w:listSeparator w:val=";"/>
  <w14:docId w14:val="537CC68C"/>
  <w15:docId w15:val="{D9B48F14-0888-455B-99E2-5BB9291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0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4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EE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7EE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_"/>
    <w:link w:val="50"/>
    <w:locked/>
    <w:rsid w:val="00DA7EE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EE7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rsid w:val="00DA7EE7"/>
    <w:rPr>
      <w:b/>
      <w:bCs/>
      <w:sz w:val="19"/>
      <w:szCs w:val="19"/>
      <w:lang w:bidi="ar-SA"/>
    </w:rPr>
  </w:style>
  <w:style w:type="paragraph" w:styleId="a5">
    <w:name w:val="No Spacing"/>
    <w:uiPriority w:val="1"/>
    <w:qFormat/>
    <w:rsid w:val="00DA7EE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EE7"/>
    <w:pPr>
      <w:ind w:left="720"/>
      <w:contextualSpacing/>
    </w:pPr>
  </w:style>
  <w:style w:type="table" w:styleId="a7">
    <w:name w:val="Table Grid"/>
    <w:basedOn w:val="a1"/>
    <w:uiPriority w:val="59"/>
    <w:rsid w:val="00D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73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a">
    <w:name w:val="Знак"/>
    <w:basedOn w:val="a"/>
    <w:rsid w:val="002612EA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40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2C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2C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2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C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A40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4E7B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B23F50"/>
  </w:style>
  <w:style w:type="character" w:styleId="af0">
    <w:name w:val="Hyperlink"/>
    <w:basedOn w:val="a0"/>
    <w:uiPriority w:val="99"/>
    <w:unhideWhenUsed/>
    <w:rsid w:val="00B23F50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B2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0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7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45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82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9642-1B1E-4DC5-BE35-5D0E2A5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23</Pages>
  <Words>9869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dou157</cp:lastModifiedBy>
  <cp:revision>156</cp:revision>
  <cp:lastPrinted>2019-11-13T08:30:00Z</cp:lastPrinted>
  <dcterms:created xsi:type="dcterms:W3CDTF">2014-08-16T18:56:00Z</dcterms:created>
  <dcterms:modified xsi:type="dcterms:W3CDTF">2019-12-11T07:44:00Z</dcterms:modified>
</cp:coreProperties>
</file>