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9" w:rsidRPr="00970689" w:rsidRDefault="00970689" w:rsidP="00970689">
      <w:pPr>
        <w:spacing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2"/>
        <w:gridCol w:w="3737"/>
        <w:gridCol w:w="2107"/>
      </w:tblGrid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504950" cy="1524000"/>
                  <wp:effectExtent l="19050" t="0" r="0" b="0"/>
                  <wp:docPr id="1" name="Рисунок 1" descr="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Это время нам знакомо,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Это время для подъема.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Поднимаемся - спешим,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В детский сад скорей бежим.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Радушный прием и осмотр детей.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Самостоятельная игровая деятельность.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Индивидуальная работа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581150" cy="1524000"/>
                  <wp:effectExtent l="19050" t="0" r="0" b="0"/>
                  <wp:docPr id="2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8.40-9.00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Раз - два - три - четыре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Т</w:t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ри - четыре - раз - два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Дружно встрепенись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На зарядку становись.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Утренняя зарядка, движение и игра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57325" cy="1524000"/>
                  <wp:effectExtent l="19050" t="0" r="9525" b="0"/>
                  <wp:docPr id="3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 нетерпением нас ждут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,.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Вкусный завтрак подают.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Вкусный завтрак.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Воспитание культуры еды.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Трудовое воспитание (поручения, дежурства)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28775" cy="1524000"/>
                  <wp:effectExtent l="19050" t="0" r="9525" b="0"/>
                  <wp:docPr id="4" name="Рисунок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9.25-11.00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Это время- время книжки,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Не спеша оно идет.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Все девчонки и мальчишки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У</w:t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чат азбуку и счет.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Конструируют, рисуют,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Поют песни и танцуют.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Борьбой, плаванием занимаются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И</w:t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английским увлекаются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Подготовка к занятиям (дежурство, поручения).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Занятие по расписанию.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(Указана общая длительность, включая перерывы)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457325" cy="1524000"/>
                  <wp:effectExtent l="19050" t="0" r="9525" b="0"/>
                  <wp:docPr id="5" name="Рисунок 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11.00-11.20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Ланч</w:t>
            </w:r>
            <w:proofErr w:type="spell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- слово английское.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Такое же вкусное и отличное.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Соки, фрукты - все для нас,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Для таких смышленых ребят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Ланч</w:t>
            </w:r>
            <w:proofErr w:type="spellEnd"/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(второй завтрак - между занятиями)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47800" cy="1524000"/>
                  <wp:effectExtent l="19050" t="0" r="0" b="0"/>
                  <wp:docPr id="6" name="Рисунок 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11.20-12.30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Мы занятия проведем.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Дружно все гулять пойдем.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На качелях покачаемся,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В салки вдоволь наиграемся.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навыков самообслуживания.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Двигательная активность на прогулке 40 минут.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Возвращение с прогулки. Гигиенические процедуры. Игры.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57325" cy="1524000"/>
                  <wp:effectExtent l="19050" t="0" r="9525" b="0"/>
                  <wp:docPr id="7" name="Рисунок 7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Это время для обеда,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Значит, нам за стол пора.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Прекращается беседа,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Прекращается игра.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Суп, и каша, и котлета,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На тарелке ждут меня.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обеду. Воспитание культурно-гигиенических навыков. Трудовое воспитание (дежурство, поручения). Обед. 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Воспитание культуры еды.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0200" cy="1524000"/>
                  <wp:effectExtent l="19050" t="0" r="0" b="0"/>
                  <wp:docPr id="8" name="Рисунок 8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Это время тишины,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Все мы знать его должны.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Потому что в этот час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нова ждут подушки нас.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А на краешке подушки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пят любимые игрушки.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Style w:val="apple-style-span"/>
                <w:rFonts w:ascii="Times New Roman" w:hAnsi="Times New Roman" w:cs="Times New Roman"/>
                <w:color w:val="424242"/>
                <w:sz w:val="23"/>
                <w:szCs w:val="23"/>
              </w:rPr>
              <w:t>Подготовка ко сну. </w:t>
            </w:r>
            <w:r w:rsidRPr="00970689">
              <w:rPr>
                <w:rFonts w:ascii="Times New Roman" w:hAnsi="Times New Roman" w:cs="Times New Roman"/>
                <w:color w:val="424242"/>
                <w:sz w:val="23"/>
                <w:szCs w:val="23"/>
              </w:rPr>
              <w:br/>
            </w:r>
            <w:r w:rsidRPr="00970689">
              <w:rPr>
                <w:rStyle w:val="apple-style-span"/>
                <w:rFonts w:ascii="Times New Roman" w:hAnsi="Times New Roman" w:cs="Times New Roman"/>
                <w:color w:val="424242"/>
                <w:sz w:val="23"/>
                <w:szCs w:val="23"/>
              </w:rPr>
              <w:t xml:space="preserve">Сон с использованием музыкотерапии, </w:t>
            </w:r>
            <w:proofErr w:type="spellStart"/>
            <w:r w:rsidRPr="00970689">
              <w:rPr>
                <w:rStyle w:val="apple-style-span"/>
                <w:rFonts w:ascii="Times New Roman" w:hAnsi="Times New Roman" w:cs="Times New Roman"/>
                <w:color w:val="424242"/>
                <w:sz w:val="23"/>
                <w:szCs w:val="23"/>
              </w:rPr>
              <w:t>сказкотерапии</w:t>
            </w:r>
            <w:proofErr w:type="spellEnd"/>
            <w:r w:rsidRPr="00970689">
              <w:rPr>
                <w:rStyle w:val="apple-style-span"/>
                <w:rFonts w:ascii="Times New Roman" w:hAnsi="Times New Roman" w:cs="Times New Roman"/>
                <w:color w:val="424242"/>
                <w:sz w:val="23"/>
                <w:szCs w:val="23"/>
              </w:rPr>
              <w:t>.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581150" cy="1524000"/>
                  <wp:effectExtent l="19050" t="0" r="0" b="0"/>
                  <wp:docPr id="17" name="Рисунок 17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15.00-15.40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Это время - для здоровья.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Закаляйся, детвора!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Постепенный подъем.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Закрепление навыков самообслуживания.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Закаливающие процедуры.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Гимнастика после сна в группе (двигательная активность 10 минут).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Игры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57325" cy="1524000"/>
                  <wp:effectExtent l="19050" t="0" r="9525" b="0"/>
                  <wp:docPr id="18" name="Рисунок 18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15.40-16.00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Это время простокваш,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В это время полдник наш.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«Приятного аппетита!»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полднику. 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Трудовое воспитание (дежурство, поручения).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Полдник.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Воспитание культуры еды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28775" cy="1524000"/>
                  <wp:effectExtent l="19050" t="0" r="9525" b="0"/>
                  <wp:docPr id="19" name="Рисунок 19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16.00-16.45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Вот и для занятий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</w:t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ришла пора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Рассаживайтесь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поудобнее, детвора!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Подготовка к занятиям (дежурство, поручения).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Занятие по расписанию.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(Указана общая длительность, включая перерывы)</w:t>
            </w:r>
          </w:p>
        </w:tc>
      </w:tr>
      <w:tr w:rsidR="00970689" w:rsidRPr="00970689" w:rsidTr="00970689">
        <w:trPr>
          <w:trHeight w:val="40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57325" cy="1524000"/>
                  <wp:effectExtent l="19050" t="0" r="9525" b="0"/>
                  <wp:docPr id="20" name="Рисунок 20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16.45-17.00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 расписании - еда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Ужинать пришла пора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навыков самообслуживания.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Подготовка к ужину. Воспитание культурно-гигиенических навыков. Трудовое воспитание (дежурство, поручения). Ужин. 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Воспитание культуры еды.</w:t>
            </w:r>
          </w:p>
        </w:tc>
      </w:tr>
      <w:tr w:rsidR="00970689" w:rsidRPr="00970689" w:rsidTr="00970689">
        <w:trPr>
          <w:trHeight w:val="852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14500" cy="1428750"/>
                  <wp:effectExtent l="19050" t="0" r="0" b="0"/>
                  <wp:docPr id="21" name="Рисунок 21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17.00-18.20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После ужина опять</w:t>
            </w:r>
            <w:proofErr w:type="gramStart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Б</w:t>
            </w:r>
            <w:proofErr w:type="gramEnd"/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удет некогда скучать -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Как же весело играть...!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Игровая деятельность детей.</w:t>
            </w:r>
          </w:p>
        </w:tc>
      </w:tr>
      <w:tr w:rsidR="00970689" w:rsidRPr="00970689" w:rsidTr="00970689">
        <w:trPr>
          <w:trHeight w:val="881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23975" cy="1524000"/>
                  <wp:effectExtent l="19050" t="0" r="9525" b="0"/>
                  <wp:docPr id="22" name="Рисунок 22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18.20-19.00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Время быстро пролетит,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С работы мама к нам спешит.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Мы не виделись весь день, </w:t>
            </w: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Но теперь я снова с ней.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Игры детей по интересам, настольно-печатные игры, театрализованная деятельность.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Работа с родителями.</w:t>
            </w: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Уход детей домой.</w:t>
            </w:r>
          </w:p>
        </w:tc>
      </w:tr>
      <w:tr w:rsidR="00970689" w:rsidRPr="00970689" w:rsidTr="00970689">
        <w:trPr>
          <w:trHeight w:val="207"/>
        </w:trPr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 завтра!!!</w:t>
            </w:r>
          </w:p>
        </w:tc>
        <w:tc>
          <w:tcPr>
            <w:tcW w:w="1113" w:type="pct"/>
            <w:tcBorders>
              <w:top w:val="single" w:sz="6" w:space="0" w:color="424242"/>
              <w:left w:val="single" w:sz="6" w:space="0" w:color="424242"/>
              <w:bottom w:val="single" w:sz="6" w:space="0" w:color="424242"/>
              <w:right w:val="single" w:sz="6" w:space="0" w:color="42424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689" w:rsidRPr="00970689" w:rsidRDefault="00970689" w:rsidP="0097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06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5F0F6F" w:rsidRDefault="005F0F6F"/>
    <w:sectPr w:rsidR="005F0F6F" w:rsidSect="00564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0689"/>
    <w:rsid w:val="000C60CC"/>
    <w:rsid w:val="0016171D"/>
    <w:rsid w:val="002D7B9A"/>
    <w:rsid w:val="004C477C"/>
    <w:rsid w:val="00564BCE"/>
    <w:rsid w:val="005F0F6F"/>
    <w:rsid w:val="007C4C8B"/>
    <w:rsid w:val="0085533E"/>
    <w:rsid w:val="00970689"/>
    <w:rsid w:val="0099215D"/>
    <w:rsid w:val="00BB70E8"/>
    <w:rsid w:val="00EC0294"/>
    <w:rsid w:val="00E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70689"/>
  </w:style>
  <w:style w:type="paragraph" w:styleId="a3">
    <w:name w:val="Normal (Web)"/>
    <w:basedOn w:val="a"/>
    <w:uiPriority w:val="99"/>
    <w:unhideWhenUsed/>
    <w:rsid w:val="0097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Company>MDOU157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cp:lastPrinted>2014-03-31T11:40:00Z</cp:lastPrinted>
  <dcterms:created xsi:type="dcterms:W3CDTF">2014-03-31T11:35:00Z</dcterms:created>
  <dcterms:modified xsi:type="dcterms:W3CDTF">2014-03-31T11:41:00Z</dcterms:modified>
</cp:coreProperties>
</file>